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1418"/>
        <w:gridCol w:w="1559"/>
        <w:gridCol w:w="1409"/>
      </w:tblGrid>
      <w:tr w:rsidR="007D036A" w:rsidRPr="00C11190" w:rsidTr="00C11190">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hideMark/>
          </w:tcPr>
          <w:p w:rsidR="007D036A" w:rsidRPr="00C11190" w:rsidRDefault="007D036A" w:rsidP="007D036A">
            <w:pPr>
              <w:spacing w:after="0" w:line="360" w:lineRule="auto"/>
              <w:jc w:val="both"/>
              <w:divId w:val="390547091"/>
              <w:rPr>
                <w:rFonts w:ascii="Arial" w:eastAsia="Times New Roman" w:hAnsi="Arial" w:cs="Arial"/>
                <w:sz w:val="16"/>
                <w:szCs w:val="16"/>
                <w:lang w:val="en-US" w:eastAsia="de-DE"/>
              </w:rPr>
            </w:pPr>
            <w:bookmarkStart w:id="0" w:name="_Hlk519172098"/>
            <w:r w:rsidRPr="00C11190">
              <w:rPr>
                <w:rFonts w:ascii="Arial" w:eastAsia="Times New Roman" w:hAnsi="Arial" w:cs="Arial"/>
                <w:b/>
                <w:bCs/>
                <w:sz w:val="16"/>
                <w:szCs w:val="16"/>
                <w:lang w:val="en-US" w:eastAsia="de-DE"/>
              </w:rPr>
              <w:t>Adoption, entry into force &amp; date of taking effect of Special Areas</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b/>
                <w:bCs/>
                <w:sz w:val="16"/>
                <w:szCs w:val="16"/>
                <w:lang w:val="de-DE" w:eastAsia="de-DE"/>
              </w:rPr>
              <w:t xml:space="preserve">Special Areas </w:t>
            </w:r>
          </w:p>
        </w:tc>
        <w:tc>
          <w:tcPr>
            <w:tcW w:w="783" w:type="pct"/>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proofErr w:type="spellStart"/>
            <w:r w:rsidRPr="00C11190">
              <w:rPr>
                <w:rFonts w:ascii="Arial" w:eastAsia="Times New Roman" w:hAnsi="Arial" w:cs="Arial"/>
                <w:b/>
                <w:bCs/>
                <w:sz w:val="16"/>
                <w:szCs w:val="16"/>
                <w:lang w:val="de-DE" w:eastAsia="de-DE"/>
              </w:rPr>
              <w:t>Adopted</w:t>
            </w:r>
            <w:proofErr w:type="spellEnd"/>
            <w:r w:rsidRPr="00C11190">
              <w:rPr>
                <w:rFonts w:ascii="Arial" w:eastAsia="Times New Roman" w:hAnsi="Arial" w:cs="Arial"/>
                <w:b/>
                <w:bCs/>
                <w:sz w:val="16"/>
                <w:szCs w:val="16"/>
                <w:lang w:val="de-DE" w:eastAsia="de-DE"/>
              </w:rPr>
              <w:t xml:space="preserve"> #</w:t>
            </w:r>
          </w:p>
        </w:tc>
        <w:tc>
          <w:tcPr>
            <w:tcW w:w="861" w:type="pct"/>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b/>
                <w:bCs/>
                <w:sz w:val="16"/>
                <w:szCs w:val="16"/>
                <w:lang w:val="en-US" w:eastAsia="de-DE"/>
              </w:rPr>
              <w:t xml:space="preserve"> Entry into Force</w:t>
            </w:r>
          </w:p>
        </w:tc>
        <w:tc>
          <w:tcPr>
            <w:tcW w:w="778" w:type="pct"/>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b/>
                <w:bCs/>
                <w:sz w:val="16"/>
                <w:szCs w:val="16"/>
                <w:lang w:val="de-DE" w:eastAsia="de-DE"/>
              </w:rPr>
              <w:t xml:space="preserve">In </w:t>
            </w:r>
            <w:proofErr w:type="spellStart"/>
            <w:r w:rsidRPr="00C11190">
              <w:rPr>
                <w:rFonts w:ascii="Arial" w:eastAsia="Times New Roman" w:hAnsi="Arial" w:cs="Arial"/>
                <w:b/>
                <w:bCs/>
                <w:sz w:val="16"/>
                <w:szCs w:val="16"/>
                <w:lang w:val="de-DE" w:eastAsia="de-DE"/>
              </w:rPr>
              <w:t>Effect</w:t>
            </w:r>
            <w:proofErr w:type="spellEnd"/>
            <w:r w:rsidRPr="00C11190">
              <w:rPr>
                <w:rFonts w:ascii="Arial" w:eastAsia="Times New Roman" w:hAnsi="Arial" w:cs="Arial"/>
                <w:b/>
                <w:bCs/>
                <w:sz w:val="16"/>
                <w:szCs w:val="16"/>
                <w:lang w:val="de-DE" w:eastAsia="de-DE"/>
              </w:rPr>
              <w:t xml:space="preserve"> From</w:t>
            </w:r>
          </w:p>
        </w:tc>
      </w:tr>
      <w:tr w:rsidR="007D036A" w:rsidRPr="00C11190" w:rsidTr="00C11190">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b/>
                <w:bCs/>
                <w:sz w:val="16"/>
                <w:szCs w:val="16"/>
                <w:lang w:val="de-DE" w:eastAsia="de-DE"/>
              </w:rPr>
              <w:t>Annex I: Oil</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proofErr w:type="spellStart"/>
            <w:r w:rsidRPr="00C11190">
              <w:rPr>
                <w:rFonts w:ascii="Arial" w:eastAsia="Times New Roman" w:hAnsi="Arial" w:cs="Arial"/>
                <w:sz w:val="16"/>
                <w:szCs w:val="16"/>
                <w:lang w:val="de-DE" w:eastAsia="de-DE"/>
              </w:rPr>
              <w:t>Mediterranean</w:t>
            </w:r>
            <w:proofErr w:type="spellEnd"/>
            <w:r w:rsidRPr="00C11190">
              <w:rPr>
                <w:rFonts w:ascii="Arial" w:eastAsia="Times New Roman" w:hAnsi="Arial" w:cs="Arial"/>
                <w:sz w:val="16"/>
                <w:szCs w:val="16"/>
                <w:lang w:val="de-DE" w:eastAsia="de-DE"/>
              </w:rPr>
              <w:t xml:space="preserve"> </w:t>
            </w:r>
            <w:proofErr w:type="spellStart"/>
            <w:r w:rsidRPr="00C11190">
              <w:rPr>
                <w:rFonts w:ascii="Arial" w:eastAsia="Times New Roman" w:hAnsi="Arial" w:cs="Arial"/>
                <w:sz w:val="16"/>
                <w:szCs w:val="16"/>
                <w:lang w:val="de-DE" w:eastAsia="de-DE"/>
              </w:rPr>
              <w:t>Sea</w:t>
            </w:r>
            <w:proofErr w:type="spellEnd"/>
            <w:r w:rsidRPr="00C11190">
              <w:rPr>
                <w:rFonts w:ascii="Arial" w:eastAsia="Times New Roman" w:hAnsi="Arial" w:cs="Arial"/>
                <w:sz w:val="16"/>
                <w:szCs w:val="16"/>
                <w:lang w:val="de-DE" w:eastAsia="de-DE"/>
              </w:rPr>
              <w:t xml:space="preserve">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Nov 1973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1983</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1983</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Baltic </w:t>
            </w:r>
            <w:proofErr w:type="spellStart"/>
            <w:r w:rsidRPr="00C11190">
              <w:rPr>
                <w:rFonts w:ascii="Arial" w:eastAsia="Times New Roman" w:hAnsi="Arial" w:cs="Arial"/>
                <w:sz w:val="16"/>
                <w:szCs w:val="16"/>
                <w:lang w:val="de-DE" w:eastAsia="de-DE"/>
              </w:rPr>
              <w:t>Sea</w:t>
            </w:r>
            <w:proofErr w:type="spellEnd"/>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Nov 1973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1983</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1983</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Black </w:t>
            </w:r>
            <w:proofErr w:type="spellStart"/>
            <w:r w:rsidRPr="00C11190">
              <w:rPr>
                <w:rFonts w:ascii="Arial" w:eastAsia="Times New Roman" w:hAnsi="Arial" w:cs="Arial"/>
                <w:sz w:val="16"/>
                <w:szCs w:val="16"/>
                <w:lang w:val="de-DE" w:eastAsia="de-DE"/>
              </w:rPr>
              <w:t>Sea</w:t>
            </w:r>
            <w:proofErr w:type="spellEnd"/>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 Nov 1973</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1983</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1983</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proofErr w:type="spellStart"/>
            <w:r w:rsidRPr="00C11190">
              <w:rPr>
                <w:rFonts w:ascii="Arial" w:eastAsia="Times New Roman" w:hAnsi="Arial" w:cs="Arial"/>
                <w:sz w:val="16"/>
                <w:szCs w:val="16"/>
                <w:lang w:val="de-DE" w:eastAsia="de-DE"/>
              </w:rPr>
              <w:t>Red</w:t>
            </w:r>
            <w:proofErr w:type="spellEnd"/>
            <w:r w:rsidRPr="00C11190">
              <w:rPr>
                <w:rFonts w:ascii="Arial" w:eastAsia="Times New Roman" w:hAnsi="Arial" w:cs="Arial"/>
                <w:sz w:val="16"/>
                <w:szCs w:val="16"/>
                <w:lang w:val="de-DE" w:eastAsia="de-DE"/>
              </w:rPr>
              <w:t xml:space="preserve"> </w:t>
            </w:r>
            <w:proofErr w:type="spellStart"/>
            <w:r w:rsidRPr="00C11190">
              <w:rPr>
                <w:rFonts w:ascii="Arial" w:eastAsia="Times New Roman" w:hAnsi="Arial" w:cs="Arial"/>
                <w:sz w:val="16"/>
                <w:szCs w:val="16"/>
                <w:lang w:val="de-DE" w:eastAsia="de-DE"/>
              </w:rPr>
              <w:t>Sea</w:t>
            </w:r>
            <w:proofErr w:type="spellEnd"/>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 Nov 1973</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1983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C43B43" w:rsidP="007D036A">
            <w:pPr>
              <w:spacing w:after="0" w:line="360" w:lineRule="auto"/>
              <w:jc w:val="both"/>
              <w:rPr>
                <w:rFonts w:ascii="Arial" w:eastAsia="Times New Roman" w:hAnsi="Arial" w:cs="Arial"/>
                <w:sz w:val="16"/>
                <w:szCs w:val="16"/>
                <w:lang w:val="de-DE" w:eastAsia="de-DE"/>
              </w:rPr>
            </w:pPr>
            <w:hyperlink r:id="rId4" w:anchor="star" w:history="1">
              <w:r w:rsidR="007D036A" w:rsidRPr="00C11190">
                <w:rPr>
                  <w:rFonts w:ascii="Arial" w:eastAsia="Times New Roman" w:hAnsi="Arial" w:cs="Arial"/>
                  <w:color w:val="0000FF"/>
                  <w:sz w:val="16"/>
                  <w:szCs w:val="16"/>
                  <w:u w:val="single"/>
                  <w:lang w:val="de-DE" w:eastAsia="de-DE"/>
                </w:rPr>
                <w:t>*</w:t>
              </w:r>
            </w:hyperlink>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w:t>
            </w:r>
            <w:proofErr w:type="spellStart"/>
            <w:r w:rsidRPr="00C11190">
              <w:rPr>
                <w:rFonts w:ascii="Arial" w:eastAsia="Times New Roman" w:hAnsi="Arial" w:cs="Arial"/>
                <w:sz w:val="16"/>
                <w:szCs w:val="16"/>
                <w:lang w:val="de-DE" w:eastAsia="de-DE"/>
              </w:rPr>
              <w:t>Gulfs</w:t>
            </w:r>
            <w:proofErr w:type="spellEnd"/>
            <w:r w:rsidRPr="00C11190">
              <w:rPr>
                <w:rFonts w:ascii="Arial" w:eastAsia="Times New Roman" w:hAnsi="Arial" w:cs="Arial"/>
                <w:sz w:val="16"/>
                <w:szCs w:val="16"/>
                <w:lang w:val="de-DE" w:eastAsia="de-DE"/>
              </w:rPr>
              <w:t xml:space="preserve">" </w:t>
            </w:r>
            <w:proofErr w:type="spellStart"/>
            <w:r w:rsidRPr="00C11190">
              <w:rPr>
                <w:rFonts w:ascii="Arial" w:eastAsia="Times New Roman" w:hAnsi="Arial" w:cs="Arial"/>
                <w:sz w:val="16"/>
                <w:szCs w:val="16"/>
                <w:lang w:val="de-DE" w:eastAsia="de-DE"/>
              </w:rPr>
              <w:t>area</w:t>
            </w:r>
            <w:proofErr w:type="spellEnd"/>
            <w:r w:rsidRPr="00C11190">
              <w:rPr>
                <w:rFonts w:ascii="Arial" w:eastAsia="Times New Roman" w:hAnsi="Arial" w:cs="Arial"/>
                <w:sz w:val="16"/>
                <w:szCs w:val="16"/>
                <w:lang w:val="de-DE" w:eastAsia="de-DE"/>
              </w:rPr>
              <w:t xml:space="preserve">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 Nov 1973</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1983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Aug 2008</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proofErr w:type="spellStart"/>
            <w:r w:rsidRPr="00C11190">
              <w:rPr>
                <w:rFonts w:ascii="Arial" w:eastAsia="Times New Roman" w:hAnsi="Arial" w:cs="Arial"/>
                <w:sz w:val="16"/>
                <w:szCs w:val="16"/>
                <w:lang w:val="de-DE" w:eastAsia="de-DE"/>
              </w:rPr>
              <w:t>Gulf</w:t>
            </w:r>
            <w:proofErr w:type="spellEnd"/>
            <w:r w:rsidRPr="00C11190">
              <w:rPr>
                <w:rFonts w:ascii="Arial" w:eastAsia="Times New Roman" w:hAnsi="Arial" w:cs="Arial"/>
                <w:sz w:val="16"/>
                <w:szCs w:val="16"/>
                <w:lang w:val="de-DE" w:eastAsia="de-DE"/>
              </w:rPr>
              <w:t xml:space="preserve"> of Aden</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 </w:t>
            </w:r>
            <w:proofErr w:type="spellStart"/>
            <w:r w:rsidRPr="00C11190">
              <w:rPr>
                <w:rFonts w:ascii="Arial" w:eastAsia="Times New Roman" w:hAnsi="Arial" w:cs="Arial"/>
                <w:sz w:val="16"/>
                <w:szCs w:val="16"/>
                <w:lang w:val="de-DE" w:eastAsia="de-DE"/>
              </w:rPr>
              <w:t>Dec</w:t>
            </w:r>
            <w:proofErr w:type="spellEnd"/>
            <w:r w:rsidRPr="00C11190">
              <w:rPr>
                <w:rFonts w:ascii="Arial" w:eastAsia="Times New Roman" w:hAnsi="Arial" w:cs="Arial"/>
                <w:sz w:val="16"/>
                <w:szCs w:val="16"/>
                <w:lang w:val="de-DE" w:eastAsia="de-DE"/>
              </w:rPr>
              <w:t xml:space="preserve"> 1987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 Apr 1989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C43B43" w:rsidP="007D036A">
            <w:pPr>
              <w:spacing w:after="0" w:line="360" w:lineRule="auto"/>
              <w:jc w:val="both"/>
              <w:rPr>
                <w:rFonts w:ascii="Arial" w:eastAsia="Times New Roman" w:hAnsi="Arial" w:cs="Arial"/>
                <w:sz w:val="16"/>
                <w:szCs w:val="16"/>
                <w:lang w:val="de-DE" w:eastAsia="de-DE"/>
              </w:rPr>
            </w:pPr>
            <w:hyperlink r:id="rId5" w:anchor="star" w:history="1">
              <w:r w:rsidR="007D036A" w:rsidRPr="00C11190">
                <w:rPr>
                  <w:rFonts w:ascii="Arial" w:eastAsia="Times New Roman" w:hAnsi="Arial" w:cs="Arial"/>
                  <w:color w:val="0000FF"/>
                  <w:sz w:val="16"/>
                  <w:szCs w:val="16"/>
                  <w:u w:val="single"/>
                  <w:lang w:val="de-DE" w:eastAsia="de-DE"/>
                </w:rPr>
                <w:t>*</w:t>
              </w:r>
            </w:hyperlink>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proofErr w:type="spellStart"/>
            <w:r w:rsidRPr="00C11190">
              <w:rPr>
                <w:rFonts w:ascii="Arial" w:eastAsia="Times New Roman" w:hAnsi="Arial" w:cs="Arial"/>
                <w:sz w:val="16"/>
                <w:szCs w:val="16"/>
                <w:lang w:val="de-DE" w:eastAsia="de-DE"/>
              </w:rPr>
              <w:t>Antarctic</w:t>
            </w:r>
            <w:proofErr w:type="spellEnd"/>
            <w:r w:rsidRPr="00C11190">
              <w:rPr>
                <w:rFonts w:ascii="Arial" w:eastAsia="Times New Roman" w:hAnsi="Arial" w:cs="Arial"/>
                <w:sz w:val="16"/>
                <w:szCs w:val="16"/>
                <w:lang w:val="de-DE" w:eastAsia="de-DE"/>
              </w:rPr>
              <w:t xml:space="preserve"> </w:t>
            </w:r>
            <w:proofErr w:type="spellStart"/>
            <w:r w:rsidRPr="00C11190">
              <w:rPr>
                <w:rFonts w:ascii="Arial" w:eastAsia="Times New Roman" w:hAnsi="Arial" w:cs="Arial"/>
                <w:sz w:val="16"/>
                <w:szCs w:val="16"/>
                <w:lang w:val="de-DE" w:eastAsia="de-DE"/>
              </w:rPr>
              <w:t>area</w:t>
            </w:r>
            <w:proofErr w:type="spellEnd"/>
            <w:r w:rsidRPr="00C11190">
              <w:rPr>
                <w:rFonts w:ascii="Arial" w:eastAsia="Times New Roman" w:hAnsi="Arial" w:cs="Arial"/>
                <w:sz w:val="16"/>
                <w:szCs w:val="16"/>
                <w:lang w:val="de-DE" w:eastAsia="de-DE"/>
              </w:rPr>
              <w:t xml:space="preserve">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16 Nov 1990</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17 Mar 1992</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17 Mar 1992</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North West European Waters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25 Sept 1997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 Feb 1999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Aug 1999</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sz w:val="16"/>
                <w:szCs w:val="16"/>
                <w:lang w:val="en-US" w:eastAsia="de-DE"/>
              </w:rPr>
              <w:t>Oman area of the Arabian Sea</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15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2004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 Jan 2007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C43B43" w:rsidP="007D036A">
            <w:pPr>
              <w:spacing w:after="0" w:line="360" w:lineRule="auto"/>
              <w:jc w:val="both"/>
              <w:rPr>
                <w:rFonts w:ascii="Arial" w:eastAsia="Times New Roman" w:hAnsi="Arial" w:cs="Arial"/>
                <w:sz w:val="16"/>
                <w:szCs w:val="16"/>
                <w:lang w:val="de-DE" w:eastAsia="de-DE"/>
              </w:rPr>
            </w:pPr>
            <w:hyperlink r:id="rId6" w:anchor="star" w:history="1">
              <w:r w:rsidR="007D036A" w:rsidRPr="00C11190">
                <w:rPr>
                  <w:rFonts w:ascii="Arial" w:eastAsia="Times New Roman" w:hAnsi="Arial" w:cs="Arial"/>
                  <w:color w:val="0000FF"/>
                  <w:sz w:val="16"/>
                  <w:szCs w:val="16"/>
                  <w:u w:val="single"/>
                  <w:lang w:val="de-DE" w:eastAsia="de-DE"/>
                </w:rPr>
                <w:t>*</w:t>
              </w:r>
            </w:hyperlink>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Southern South African </w:t>
            </w:r>
            <w:proofErr w:type="spellStart"/>
            <w:r w:rsidRPr="00C11190">
              <w:rPr>
                <w:rFonts w:ascii="Arial" w:eastAsia="Times New Roman" w:hAnsi="Arial" w:cs="Arial"/>
                <w:sz w:val="16"/>
                <w:szCs w:val="16"/>
                <w:lang w:val="de-DE" w:eastAsia="de-DE"/>
              </w:rPr>
              <w:t>waters</w:t>
            </w:r>
            <w:proofErr w:type="spellEnd"/>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13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2006</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 Mar 2008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 Aug 2008 </w:t>
            </w:r>
          </w:p>
        </w:tc>
      </w:tr>
      <w:tr w:rsidR="007D036A" w:rsidRPr="00C11190" w:rsidTr="00C11190">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b/>
                <w:bCs/>
                <w:sz w:val="16"/>
                <w:szCs w:val="16"/>
                <w:lang w:val="en-US" w:eastAsia="de-DE"/>
              </w:rPr>
              <w:t>Annex II: Noxious Liquid Substances</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proofErr w:type="spellStart"/>
            <w:r w:rsidRPr="00C11190">
              <w:rPr>
                <w:rFonts w:ascii="Arial" w:eastAsia="Times New Roman" w:hAnsi="Arial" w:cs="Arial"/>
                <w:sz w:val="16"/>
                <w:szCs w:val="16"/>
                <w:lang w:val="de-DE" w:eastAsia="de-DE"/>
              </w:rPr>
              <w:t>Antarctic</w:t>
            </w:r>
            <w:proofErr w:type="spellEnd"/>
            <w:r w:rsidRPr="00C11190">
              <w:rPr>
                <w:rFonts w:ascii="Arial" w:eastAsia="Times New Roman" w:hAnsi="Arial" w:cs="Arial"/>
                <w:sz w:val="16"/>
                <w:szCs w:val="16"/>
                <w:lang w:val="de-DE" w:eastAsia="de-DE"/>
              </w:rPr>
              <w:t xml:space="preserve"> </w:t>
            </w:r>
            <w:proofErr w:type="spellStart"/>
            <w:r w:rsidRPr="00C11190">
              <w:rPr>
                <w:rFonts w:ascii="Arial" w:eastAsia="Times New Roman" w:hAnsi="Arial" w:cs="Arial"/>
                <w:sz w:val="16"/>
                <w:szCs w:val="16"/>
                <w:lang w:val="de-DE" w:eastAsia="de-DE"/>
              </w:rPr>
              <w:t>area</w:t>
            </w:r>
            <w:proofErr w:type="spellEnd"/>
            <w:r w:rsidRPr="00C11190">
              <w:rPr>
                <w:rFonts w:ascii="Arial" w:eastAsia="Times New Roman" w:hAnsi="Arial" w:cs="Arial"/>
                <w:sz w:val="16"/>
                <w:szCs w:val="16"/>
                <w:lang w:val="de-DE" w:eastAsia="de-DE"/>
              </w:rPr>
              <w:t xml:space="preserve">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30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1992</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 Jul 1994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Jul 1994</w:t>
            </w:r>
          </w:p>
        </w:tc>
      </w:tr>
      <w:tr w:rsidR="007D036A" w:rsidRPr="00C11190" w:rsidTr="00C11190">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b/>
                <w:bCs/>
                <w:sz w:val="16"/>
                <w:szCs w:val="16"/>
                <w:lang w:val="de-DE" w:eastAsia="de-DE"/>
              </w:rPr>
              <w:t xml:space="preserve">Annex IV: </w:t>
            </w:r>
            <w:proofErr w:type="spellStart"/>
            <w:r w:rsidRPr="00C11190">
              <w:rPr>
                <w:rFonts w:ascii="Arial" w:eastAsia="Times New Roman" w:hAnsi="Arial" w:cs="Arial"/>
                <w:b/>
                <w:bCs/>
                <w:sz w:val="16"/>
                <w:szCs w:val="16"/>
                <w:lang w:val="de-DE" w:eastAsia="de-DE"/>
              </w:rPr>
              <w:t>Sewage</w:t>
            </w:r>
            <w:proofErr w:type="spellEnd"/>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Baltic </w:t>
            </w:r>
            <w:proofErr w:type="spellStart"/>
            <w:r w:rsidRPr="00C11190">
              <w:rPr>
                <w:rFonts w:ascii="Arial" w:eastAsia="Times New Roman" w:hAnsi="Arial" w:cs="Arial"/>
                <w:sz w:val="16"/>
                <w:szCs w:val="16"/>
                <w:lang w:val="de-DE" w:eastAsia="de-DE"/>
              </w:rPr>
              <w:t>Sea</w:t>
            </w:r>
            <w:proofErr w:type="spellEnd"/>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15 Jul 2011</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Jan 2013</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w:t>
            </w:r>
          </w:p>
        </w:tc>
      </w:tr>
      <w:tr w:rsidR="007D036A" w:rsidRPr="00C11190" w:rsidTr="00C11190">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b/>
                <w:bCs/>
                <w:sz w:val="16"/>
                <w:szCs w:val="16"/>
                <w:lang w:val="de-DE" w:eastAsia="de-DE"/>
              </w:rPr>
              <w:t xml:space="preserve">Annex V: </w:t>
            </w:r>
            <w:proofErr w:type="spellStart"/>
            <w:r w:rsidRPr="00C11190">
              <w:rPr>
                <w:rFonts w:ascii="Arial" w:eastAsia="Times New Roman" w:hAnsi="Arial" w:cs="Arial"/>
                <w:b/>
                <w:bCs/>
                <w:sz w:val="16"/>
                <w:szCs w:val="16"/>
                <w:lang w:val="de-DE" w:eastAsia="de-DE"/>
              </w:rPr>
              <w:t>Garbage</w:t>
            </w:r>
            <w:proofErr w:type="spellEnd"/>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proofErr w:type="spellStart"/>
            <w:r w:rsidRPr="00C11190">
              <w:rPr>
                <w:rFonts w:ascii="Arial" w:eastAsia="Times New Roman" w:hAnsi="Arial" w:cs="Arial"/>
                <w:sz w:val="16"/>
                <w:szCs w:val="16"/>
                <w:lang w:val="de-DE" w:eastAsia="de-DE"/>
              </w:rPr>
              <w:t>Mediterranean</w:t>
            </w:r>
            <w:proofErr w:type="spellEnd"/>
            <w:r w:rsidRPr="00C11190">
              <w:rPr>
                <w:rFonts w:ascii="Arial" w:eastAsia="Times New Roman" w:hAnsi="Arial" w:cs="Arial"/>
                <w:sz w:val="16"/>
                <w:szCs w:val="16"/>
                <w:lang w:val="de-DE" w:eastAsia="de-DE"/>
              </w:rPr>
              <w:t xml:space="preserve"> </w:t>
            </w:r>
            <w:proofErr w:type="spellStart"/>
            <w:r w:rsidRPr="00C11190">
              <w:rPr>
                <w:rFonts w:ascii="Arial" w:eastAsia="Times New Roman" w:hAnsi="Arial" w:cs="Arial"/>
                <w:sz w:val="16"/>
                <w:szCs w:val="16"/>
                <w:lang w:val="de-DE" w:eastAsia="de-DE"/>
              </w:rPr>
              <w:t>Sea</w:t>
            </w:r>
            <w:proofErr w:type="spellEnd"/>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 Nov 1973</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31 </w:t>
            </w:r>
            <w:proofErr w:type="spellStart"/>
            <w:r w:rsidRPr="00C11190">
              <w:rPr>
                <w:rFonts w:ascii="Arial" w:eastAsia="Times New Roman" w:hAnsi="Arial" w:cs="Arial"/>
                <w:sz w:val="16"/>
                <w:szCs w:val="16"/>
                <w:lang w:val="de-DE" w:eastAsia="de-DE"/>
              </w:rPr>
              <w:t>Dec</w:t>
            </w:r>
            <w:proofErr w:type="spellEnd"/>
            <w:r w:rsidRPr="00C11190">
              <w:rPr>
                <w:rFonts w:ascii="Arial" w:eastAsia="Times New Roman" w:hAnsi="Arial" w:cs="Arial"/>
                <w:sz w:val="16"/>
                <w:szCs w:val="16"/>
                <w:lang w:val="de-DE" w:eastAsia="de-DE"/>
              </w:rPr>
              <w:t xml:space="preserve"> 1988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May 2009</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Baltic </w:t>
            </w:r>
            <w:proofErr w:type="spellStart"/>
            <w:r w:rsidRPr="00C11190">
              <w:rPr>
                <w:rFonts w:ascii="Arial" w:eastAsia="Times New Roman" w:hAnsi="Arial" w:cs="Arial"/>
                <w:sz w:val="16"/>
                <w:szCs w:val="16"/>
                <w:lang w:val="de-DE" w:eastAsia="de-DE"/>
              </w:rPr>
              <w:t>Sea</w:t>
            </w:r>
            <w:proofErr w:type="spellEnd"/>
            <w:r w:rsidRPr="00C11190">
              <w:rPr>
                <w:rFonts w:ascii="Arial" w:eastAsia="Times New Roman" w:hAnsi="Arial" w:cs="Arial"/>
                <w:sz w:val="16"/>
                <w:szCs w:val="16"/>
                <w:lang w:val="de-DE" w:eastAsia="de-DE"/>
              </w:rPr>
              <w:t xml:space="preserve">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 Nov 1973</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31 </w:t>
            </w:r>
            <w:proofErr w:type="spellStart"/>
            <w:r w:rsidRPr="00C11190">
              <w:rPr>
                <w:rFonts w:ascii="Arial" w:eastAsia="Times New Roman" w:hAnsi="Arial" w:cs="Arial"/>
                <w:sz w:val="16"/>
                <w:szCs w:val="16"/>
                <w:lang w:val="de-DE" w:eastAsia="de-DE"/>
              </w:rPr>
              <w:t>Dec</w:t>
            </w:r>
            <w:proofErr w:type="spellEnd"/>
            <w:r w:rsidRPr="00C11190">
              <w:rPr>
                <w:rFonts w:ascii="Arial" w:eastAsia="Times New Roman" w:hAnsi="Arial" w:cs="Arial"/>
                <w:sz w:val="16"/>
                <w:szCs w:val="16"/>
                <w:lang w:val="de-DE" w:eastAsia="de-DE"/>
              </w:rPr>
              <w:t xml:space="preserve"> 1988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1989</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Black </w:t>
            </w:r>
            <w:proofErr w:type="spellStart"/>
            <w:r w:rsidRPr="00C11190">
              <w:rPr>
                <w:rFonts w:ascii="Arial" w:eastAsia="Times New Roman" w:hAnsi="Arial" w:cs="Arial"/>
                <w:sz w:val="16"/>
                <w:szCs w:val="16"/>
                <w:lang w:val="de-DE" w:eastAsia="de-DE"/>
              </w:rPr>
              <w:t>Sea</w:t>
            </w:r>
            <w:proofErr w:type="spellEnd"/>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Nov 1973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31 </w:t>
            </w:r>
            <w:proofErr w:type="spellStart"/>
            <w:r w:rsidRPr="00C11190">
              <w:rPr>
                <w:rFonts w:ascii="Arial" w:eastAsia="Times New Roman" w:hAnsi="Arial" w:cs="Arial"/>
                <w:sz w:val="16"/>
                <w:szCs w:val="16"/>
                <w:lang w:val="de-DE" w:eastAsia="de-DE"/>
              </w:rPr>
              <w:t>Dec</w:t>
            </w:r>
            <w:proofErr w:type="spellEnd"/>
            <w:r w:rsidRPr="00C11190">
              <w:rPr>
                <w:rFonts w:ascii="Arial" w:eastAsia="Times New Roman" w:hAnsi="Arial" w:cs="Arial"/>
                <w:sz w:val="16"/>
                <w:szCs w:val="16"/>
                <w:lang w:val="de-DE" w:eastAsia="de-DE"/>
              </w:rPr>
              <w:t xml:space="preserve"> 1988</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C43B43" w:rsidP="007D036A">
            <w:pPr>
              <w:spacing w:after="0" w:line="360" w:lineRule="auto"/>
              <w:jc w:val="both"/>
              <w:rPr>
                <w:rFonts w:ascii="Arial" w:eastAsia="Times New Roman" w:hAnsi="Arial" w:cs="Arial"/>
                <w:sz w:val="16"/>
                <w:szCs w:val="16"/>
                <w:lang w:val="de-DE" w:eastAsia="de-DE"/>
              </w:rPr>
            </w:pPr>
            <w:hyperlink r:id="rId7" w:anchor="star" w:history="1">
              <w:r w:rsidR="007D036A" w:rsidRPr="00C11190">
                <w:rPr>
                  <w:rFonts w:ascii="Arial" w:eastAsia="Times New Roman" w:hAnsi="Arial" w:cs="Arial"/>
                  <w:color w:val="0000FF"/>
                  <w:sz w:val="16"/>
                  <w:szCs w:val="16"/>
                  <w:u w:val="single"/>
                  <w:lang w:val="de-DE" w:eastAsia="de-DE"/>
                </w:rPr>
                <w:t>*</w:t>
              </w:r>
            </w:hyperlink>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proofErr w:type="spellStart"/>
            <w:r w:rsidRPr="00C11190">
              <w:rPr>
                <w:rFonts w:ascii="Arial" w:eastAsia="Times New Roman" w:hAnsi="Arial" w:cs="Arial"/>
                <w:sz w:val="16"/>
                <w:szCs w:val="16"/>
                <w:lang w:val="de-DE" w:eastAsia="de-DE"/>
              </w:rPr>
              <w:t>Red</w:t>
            </w:r>
            <w:proofErr w:type="spellEnd"/>
            <w:r w:rsidRPr="00C11190">
              <w:rPr>
                <w:rFonts w:ascii="Arial" w:eastAsia="Times New Roman" w:hAnsi="Arial" w:cs="Arial"/>
                <w:sz w:val="16"/>
                <w:szCs w:val="16"/>
                <w:lang w:val="de-DE" w:eastAsia="de-DE"/>
              </w:rPr>
              <w:t xml:space="preserve"> </w:t>
            </w:r>
            <w:proofErr w:type="spellStart"/>
            <w:r w:rsidRPr="00C11190">
              <w:rPr>
                <w:rFonts w:ascii="Arial" w:eastAsia="Times New Roman" w:hAnsi="Arial" w:cs="Arial"/>
                <w:sz w:val="16"/>
                <w:szCs w:val="16"/>
                <w:lang w:val="de-DE" w:eastAsia="de-DE"/>
              </w:rPr>
              <w:t>Sea</w:t>
            </w:r>
            <w:proofErr w:type="spellEnd"/>
            <w:r w:rsidRPr="00C11190">
              <w:rPr>
                <w:rFonts w:ascii="Arial" w:eastAsia="Times New Roman" w:hAnsi="Arial" w:cs="Arial"/>
                <w:sz w:val="16"/>
                <w:szCs w:val="16"/>
                <w:lang w:val="de-DE" w:eastAsia="de-DE"/>
              </w:rPr>
              <w:t xml:space="preserve">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 Nov 1973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31 </w:t>
            </w:r>
            <w:proofErr w:type="spellStart"/>
            <w:r w:rsidRPr="00C11190">
              <w:rPr>
                <w:rFonts w:ascii="Arial" w:eastAsia="Times New Roman" w:hAnsi="Arial" w:cs="Arial"/>
                <w:sz w:val="16"/>
                <w:szCs w:val="16"/>
                <w:lang w:val="de-DE" w:eastAsia="de-DE"/>
              </w:rPr>
              <w:t>Dec</w:t>
            </w:r>
            <w:proofErr w:type="spellEnd"/>
            <w:r w:rsidRPr="00C11190">
              <w:rPr>
                <w:rFonts w:ascii="Arial" w:eastAsia="Times New Roman" w:hAnsi="Arial" w:cs="Arial"/>
                <w:sz w:val="16"/>
                <w:szCs w:val="16"/>
                <w:lang w:val="de-DE" w:eastAsia="de-DE"/>
              </w:rPr>
              <w:t xml:space="preserve"> 1988</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C43B43" w:rsidP="007D036A">
            <w:pPr>
              <w:spacing w:after="0" w:line="360" w:lineRule="auto"/>
              <w:jc w:val="both"/>
              <w:rPr>
                <w:rFonts w:ascii="Arial" w:eastAsia="Times New Roman" w:hAnsi="Arial" w:cs="Arial"/>
                <w:sz w:val="16"/>
                <w:szCs w:val="16"/>
                <w:lang w:val="de-DE" w:eastAsia="de-DE"/>
              </w:rPr>
            </w:pPr>
            <w:hyperlink r:id="rId8" w:anchor="star" w:history="1">
              <w:r w:rsidR="007D036A" w:rsidRPr="00C11190">
                <w:rPr>
                  <w:rFonts w:ascii="Arial" w:eastAsia="Times New Roman" w:hAnsi="Arial" w:cs="Arial"/>
                  <w:color w:val="0000FF"/>
                  <w:sz w:val="16"/>
                  <w:szCs w:val="16"/>
                  <w:u w:val="single"/>
                  <w:lang w:val="de-DE" w:eastAsia="de-DE"/>
                </w:rPr>
                <w:t>*</w:t>
              </w:r>
            </w:hyperlink>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w:t>
            </w:r>
            <w:proofErr w:type="spellStart"/>
            <w:r w:rsidRPr="00C11190">
              <w:rPr>
                <w:rFonts w:ascii="Arial" w:eastAsia="Times New Roman" w:hAnsi="Arial" w:cs="Arial"/>
                <w:sz w:val="16"/>
                <w:szCs w:val="16"/>
                <w:lang w:val="de-DE" w:eastAsia="de-DE"/>
              </w:rPr>
              <w:t>Gulfs</w:t>
            </w:r>
            <w:proofErr w:type="spellEnd"/>
            <w:r w:rsidRPr="00C11190">
              <w:rPr>
                <w:rFonts w:ascii="Arial" w:eastAsia="Times New Roman" w:hAnsi="Arial" w:cs="Arial"/>
                <w:sz w:val="16"/>
                <w:szCs w:val="16"/>
                <w:lang w:val="de-DE" w:eastAsia="de-DE"/>
              </w:rPr>
              <w:t xml:space="preserve">" </w:t>
            </w:r>
            <w:proofErr w:type="spellStart"/>
            <w:r w:rsidRPr="00C11190">
              <w:rPr>
                <w:rFonts w:ascii="Arial" w:eastAsia="Times New Roman" w:hAnsi="Arial" w:cs="Arial"/>
                <w:sz w:val="16"/>
                <w:szCs w:val="16"/>
                <w:lang w:val="de-DE" w:eastAsia="de-DE"/>
              </w:rPr>
              <w:t>area</w:t>
            </w:r>
            <w:proofErr w:type="spellEnd"/>
            <w:r w:rsidRPr="00C11190">
              <w:rPr>
                <w:rFonts w:ascii="Arial" w:eastAsia="Times New Roman" w:hAnsi="Arial" w:cs="Arial"/>
                <w:sz w:val="16"/>
                <w:szCs w:val="16"/>
                <w:lang w:val="de-DE" w:eastAsia="de-DE"/>
              </w:rPr>
              <w:t xml:space="preserve">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 Nov 1973</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31 </w:t>
            </w:r>
            <w:proofErr w:type="spellStart"/>
            <w:r w:rsidRPr="00C11190">
              <w:rPr>
                <w:rFonts w:ascii="Arial" w:eastAsia="Times New Roman" w:hAnsi="Arial" w:cs="Arial"/>
                <w:sz w:val="16"/>
                <w:szCs w:val="16"/>
                <w:lang w:val="de-DE" w:eastAsia="de-DE"/>
              </w:rPr>
              <w:t>Dec</w:t>
            </w:r>
            <w:proofErr w:type="spellEnd"/>
            <w:r w:rsidRPr="00C11190">
              <w:rPr>
                <w:rFonts w:ascii="Arial" w:eastAsia="Times New Roman" w:hAnsi="Arial" w:cs="Arial"/>
                <w:sz w:val="16"/>
                <w:szCs w:val="16"/>
                <w:lang w:val="de-DE" w:eastAsia="de-DE"/>
              </w:rPr>
              <w:t xml:space="preserve"> 1988</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Aug 2008</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North </w:t>
            </w:r>
            <w:proofErr w:type="spellStart"/>
            <w:r w:rsidRPr="00C11190">
              <w:rPr>
                <w:rFonts w:ascii="Arial" w:eastAsia="Times New Roman" w:hAnsi="Arial" w:cs="Arial"/>
                <w:sz w:val="16"/>
                <w:szCs w:val="16"/>
                <w:lang w:val="de-DE" w:eastAsia="de-DE"/>
              </w:rPr>
              <w:t>Sea</w:t>
            </w:r>
            <w:proofErr w:type="spellEnd"/>
            <w:r w:rsidRPr="00C11190">
              <w:rPr>
                <w:rFonts w:ascii="Arial" w:eastAsia="Times New Roman" w:hAnsi="Arial" w:cs="Arial"/>
                <w:sz w:val="16"/>
                <w:szCs w:val="16"/>
                <w:lang w:val="de-DE" w:eastAsia="de-DE"/>
              </w:rPr>
              <w:t xml:space="preserve">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17 </w:t>
            </w:r>
            <w:proofErr w:type="spellStart"/>
            <w:r w:rsidRPr="00C11190">
              <w:rPr>
                <w:rFonts w:ascii="Arial" w:eastAsia="Times New Roman" w:hAnsi="Arial" w:cs="Arial"/>
                <w:sz w:val="16"/>
                <w:szCs w:val="16"/>
                <w:lang w:val="de-DE" w:eastAsia="de-DE"/>
              </w:rPr>
              <w:t>Oct</w:t>
            </w:r>
            <w:proofErr w:type="spellEnd"/>
            <w:r w:rsidRPr="00C11190">
              <w:rPr>
                <w:rFonts w:ascii="Arial" w:eastAsia="Times New Roman" w:hAnsi="Arial" w:cs="Arial"/>
                <w:sz w:val="16"/>
                <w:szCs w:val="16"/>
                <w:lang w:val="de-DE" w:eastAsia="de-DE"/>
              </w:rPr>
              <w:t xml:space="preserve"> 1989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18 Feb 1991</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18 Feb 1991</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sz w:val="16"/>
                <w:szCs w:val="16"/>
                <w:lang w:val="en-US" w:eastAsia="de-DE"/>
              </w:rPr>
              <w:t xml:space="preserve">Antarctic area (south of latitude 60 degrees south)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16 Nov 1990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17 Mar 1992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17 Mar 1992</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sz w:val="16"/>
                <w:szCs w:val="16"/>
                <w:lang w:val="en-US" w:eastAsia="de-DE"/>
              </w:rPr>
              <w:t xml:space="preserve">Wider Caribbean region including the Gulf of Mexico and the Caribbean Sea </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4 Jul 1991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4 Apr 1993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May 2011</w:t>
            </w:r>
          </w:p>
        </w:tc>
      </w:tr>
      <w:tr w:rsidR="007D036A" w:rsidRPr="00C11190" w:rsidTr="00C11190">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b/>
                <w:bCs/>
                <w:sz w:val="16"/>
                <w:szCs w:val="16"/>
                <w:lang w:val="en-US" w:eastAsia="de-DE"/>
              </w:rPr>
              <w:t>Annex VI: Prevention of air pollution by ships (Emission Control Areas)</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Baltic </w:t>
            </w:r>
            <w:proofErr w:type="spellStart"/>
            <w:r w:rsidRPr="00C11190">
              <w:rPr>
                <w:rFonts w:ascii="Arial" w:eastAsia="Times New Roman" w:hAnsi="Arial" w:cs="Arial"/>
                <w:sz w:val="16"/>
                <w:szCs w:val="16"/>
                <w:lang w:val="de-DE" w:eastAsia="de-DE"/>
              </w:rPr>
              <w:t>Sea</w:t>
            </w:r>
            <w:proofErr w:type="spellEnd"/>
            <w:r w:rsidRPr="00C11190">
              <w:rPr>
                <w:rFonts w:ascii="Arial" w:eastAsia="Times New Roman" w:hAnsi="Arial" w:cs="Arial"/>
                <w:sz w:val="16"/>
                <w:szCs w:val="16"/>
                <w:lang w:val="de-DE" w:eastAsia="de-DE"/>
              </w:rPr>
              <w:t xml:space="preserve"> (</w:t>
            </w:r>
            <w:proofErr w:type="spellStart"/>
            <w:proofErr w:type="gramStart"/>
            <w:r w:rsidRPr="00C11190">
              <w:rPr>
                <w:rFonts w:ascii="Arial" w:eastAsia="Times New Roman" w:hAnsi="Arial" w:cs="Arial"/>
                <w:sz w:val="16"/>
                <w:szCs w:val="16"/>
                <w:lang w:val="de-DE" w:eastAsia="de-DE"/>
              </w:rPr>
              <w:t>SO</w:t>
            </w:r>
            <w:r w:rsidRPr="00C11190">
              <w:rPr>
                <w:rFonts w:ascii="Arial" w:eastAsia="Times New Roman" w:hAnsi="Arial" w:cs="Arial"/>
                <w:sz w:val="16"/>
                <w:szCs w:val="16"/>
                <w:vertAlign w:val="subscript"/>
                <w:lang w:val="de-DE" w:eastAsia="de-DE"/>
              </w:rPr>
              <w:t>x</w:t>
            </w:r>
            <w:proofErr w:type="spellEnd"/>
            <w:r w:rsidRPr="00C11190">
              <w:rPr>
                <w:rFonts w:ascii="Arial" w:eastAsia="Times New Roman" w:hAnsi="Arial" w:cs="Arial"/>
                <w:sz w:val="16"/>
                <w:szCs w:val="16"/>
                <w:vertAlign w:val="subscript"/>
                <w:lang w:val="de-DE" w:eastAsia="de-DE"/>
              </w:rPr>
              <w:t xml:space="preserve"> </w:t>
            </w:r>
            <w:r w:rsidRPr="00C11190">
              <w:rPr>
                <w:rFonts w:ascii="Arial" w:eastAsia="Times New Roman" w:hAnsi="Arial" w:cs="Arial"/>
                <w:sz w:val="16"/>
                <w:szCs w:val="16"/>
                <w:lang w:val="de-DE" w:eastAsia="de-DE"/>
              </w:rPr>
              <w:t>)</w:t>
            </w:r>
            <w:proofErr w:type="gramEnd"/>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26 Sept 1997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19 May 2005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19 May 2006</w:t>
            </w:r>
          </w:p>
        </w:tc>
      </w:tr>
      <w:tr w:rsidR="007D036A" w:rsidRPr="00C11190" w:rsidTr="00C11190">
        <w:tc>
          <w:tcPr>
            <w:tcW w:w="25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North </w:t>
            </w:r>
            <w:proofErr w:type="spellStart"/>
            <w:r w:rsidRPr="00C11190">
              <w:rPr>
                <w:rFonts w:ascii="Arial" w:eastAsia="Times New Roman" w:hAnsi="Arial" w:cs="Arial"/>
                <w:sz w:val="16"/>
                <w:szCs w:val="16"/>
                <w:lang w:val="de-DE" w:eastAsia="de-DE"/>
              </w:rPr>
              <w:t>Sea</w:t>
            </w:r>
            <w:proofErr w:type="spellEnd"/>
            <w:r w:rsidRPr="00C11190">
              <w:rPr>
                <w:rFonts w:ascii="Arial" w:eastAsia="Times New Roman" w:hAnsi="Arial" w:cs="Arial"/>
                <w:sz w:val="16"/>
                <w:szCs w:val="16"/>
                <w:lang w:val="de-DE" w:eastAsia="de-DE"/>
              </w:rPr>
              <w:t xml:space="preserve"> (</w:t>
            </w:r>
            <w:proofErr w:type="spellStart"/>
            <w:r w:rsidRPr="00C11190">
              <w:rPr>
                <w:rFonts w:ascii="Arial" w:eastAsia="Times New Roman" w:hAnsi="Arial" w:cs="Arial"/>
                <w:sz w:val="16"/>
                <w:szCs w:val="16"/>
                <w:lang w:val="de-DE" w:eastAsia="de-DE"/>
              </w:rPr>
              <w:t>SO</w:t>
            </w:r>
            <w:r w:rsidRPr="00C11190">
              <w:rPr>
                <w:rFonts w:ascii="Arial" w:eastAsia="Times New Roman" w:hAnsi="Arial" w:cs="Arial"/>
                <w:sz w:val="16"/>
                <w:szCs w:val="16"/>
                <w:vertAlign w:val="subscript"/>
                <w:lang w:val="de-DE" w:eastAsia="de-DE"/>
              </w:rPr>
              <w:t>x</w:t>
            </w:r>
            <w:proofErr w:type="spellEnd"/>
            <w:r w:rsidRPr="00C11190">
              <w:rPr>
                <w:rFonts w:ascii="Arial" w:eastAsia="Times New Roman" w:hAnsi="Arial" w:cs="Arial"/>
                <w:sz w:val="16"/>
                <w:szCs w:val="16"/>
                <w:lang w:val="de-DE" w:eastAsia="de-DE"/>
              </w:rPr>
              <w:t>)</w:t>
            </w:r>
          </w:p>
        </w:tc>
        <w:tc>
          <w:tcPr>
            <w:tcW w:w="78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22 Jul 2005 </w:t>
            </w:r>
          </w:p>
        </w:tc>
        <w:tc>
          <w:tcPr>
            <w:tcW w:w="861"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 xml:space="preserve">22 Nov 2006 </w:t>
            </w:r>
          </w:p>
        </w:tc>
        <w:tc>
          <w:tcPr>
            <w:tcW w:w="77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22 Nov 2007</w:t>
            </w:r>
          </w:p>
        </w:tc>
      </w:tr>
      <w:tr w:rsidR="007D036A" w:rsidRPr="00C11190" w:rsidTr="00C11190">
        <w:tc>
          <w:tcPr>
            <w:tcW w:w="2578" w:type="pct"/>
            <w:tcBorders>
              <w:top w:val="nil"/>
              <w:left w:val="outset" w:sz="8" w:space="0" w:color="auto"/>
              <w:bottom w:val="dashed"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sz w:val="16"/>
                <w:szCs w:val="16"/>
                <w:lang w:val="en-US" w:eastAsia="de-DE"/>
              </w:rPr>
              <w:t xml:space="preserve">North American ECA </w:t>
            </w:r>
            <w:r w:rsidRPr="00C11190">
              <w:rPr>
                <w:rFonts w:ascii="Arial" w:eastAsia="Times New Roman" w:hAnsi="Arial" w:cs="Arial"/>
                <w:sz w:val="16"/>
                <w:szCs w:val="16"/>
                <w:lang w:val="en-US" w:eastAsia="de-DE"/>
              </w:rPr>
              <w:br/>
              <w:t>(</w:t>
            </w:r>
            <w:proofErr w:type="spellStart"/>
            <w:r w:rsidRPr="00C11190">
              <w:rPr>
                <w:rFonts w:ascii="Arial" w:eastAsia="Times New Roman" w:hAnsi="Arial" w:cs="Arial"/>
                <w:sz w:val="16"/>
                <w:szCs w:val="16"/>
                <w:lang w:val="en-US" w:eastAsia="de-DE"/>
              </w:rPr>
              <w:t>SO</w:t>
            </w:r>
            <w:r w:rsidRPr="00C11190">
              <w:rPr>
                <w:rFonts w:ascii="Arial" w:eastAsia="Times New Roman" w:hAnsi="Arial" w:cs="Arial"/>
                <w:sz w:val="16"/>
                <w:szCs w:val="16"/>
                <w:vertAlign w:val="subscript"/>
                <w:lang w:val="en-US" w:eastAsia="de-DE"/>
              </w:rPr>
              <w:t>x</w:t>
            </w:r>
            <w:proofErr w:type="spellEnd"/>
            <w:r w:rsidRPr="00C11190">
              <w:rPr>
                <w:rFonts w:ascii="Arial" w:eastAsia="Times New Roman" w:hAnsi="Arial" w:cs="Arial"/>
                <w:sz w:val="16"/>
                <w:szCs w:val="16"/>
                <w:lang w:val="en-US" w:eastAsia="de-DE"/>
              </w:rPr>
              <w:t> and PM)</w:t>
            </w:r>
          </w:p>
        </w:tc>
        <w:tc>
          <w:tcPr>
            <w:tcW w:w="783" w:type="pct"/>
            <w:tcBorders>
              <w:top w:val="nil"/>
              <w:left w:val="nil"/>
              <w:bottom w:val="dashed"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26 Mar 2010</w:t>
            </w:r>
          </w:p>
        </w:tc>
        <w:tc>
          <w:tcPr>
            <w:tcW w:w="861" w:type="pct"/>
            <w:tcBorders>
              <w:top w:val="nil"/>
              <w:left w:val="nil"/>
              <w:bottom w:val="dashed"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Aug 2011</w:t>
            </w:r>
          </w:p>
        </w:tc>
        <w:tc>
          <w:tcPr>
            <w:tcW w:w="778" w:type="pct"/>
            <w:tcBorders>
              <w:top w:val="nil"/>
              <w:left w:val="nil"/>
              <w:bottom w:val="dashed"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Aug 2012</w:t>
            </w:r>
          </w:p>
        </w:tc>
      </w:tr>
      <w:tr w:rsidR="007D036A" w:rsidRPr="00C11190" w:rsidTr="00C11190">
        <w:tc>
          <w:tcPr>
            <w:tcW w:w="2578" w:type="pct"/>
            <w:tcBorders>
              <w:top w:val="nil"/>
              <w:left w:val="outset" w:sz="8" w:space="0" w:color="auto"/>
              <w:bottom w:val="outset"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w:t>
            </w:r>
            <w:proofErr w:type="spellStart"/>
            <w:r w:rsidRPr="00C11190">
              <w:rPr>
                <w:rFonts w:ascii="Arial" w:eastAsia="Times New Roman" w:hAnsi="Arial" w:cs="Arial"/>
                <w:sz w:val="16"/>
                <w:szCs w:val="16"/>
                <w:lang w:val="de-DE" w:eastAsia="de-DE"/>
              </w:rPr>
              <w:t>NO</w:t>
            </w:r>
            <w:r w:rsidRPr="00C11190">
              <w:rPr>
                <w:rFonts w:ascii="Arial" w:eastAsia="Times New Roman" w:hAnsi="Arial" w:cs="Arial"/>
                <w:sz w:val="16"/>
                <w:szCs w:val="16"/>
                <w:vertAlign w:val="subscript"/>
                <w:lang w:val="de-DE" w:eastAsia="de-DE"/>
              </w:rPr>
              <w:t>x</w:t>
            </w:r>
            <w:proofErr w:type="spellEnd"/>
            <w:r w:rsidRPr="00C11190">
              <w:rPr>
                <w:rFonts w:ascii="Arial" w:eastAsia="Times New Roman" w:hAnsi="Arial" w:cs="Arial"/>
                <w:sz w:val="16"/>
                <w:szCs w:val="16"/>
                <w:lang w:val="de-DE" w:eastAsia="de-DE"/>
              </w:rPr>
              <w:t>)</w:t>
            </w:r>
          </w:p>
        </w:tc>
        <w:tc>
          <w:tcPr>
            <w:tcW w:w="783" w:type="pct"/>
            <w:tcBorders>
              <w:top w:val="nil"/>
              <w:left w:val="nil"/>
              <w:bottom w:val="outset"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26 Mar 2010</w:t>
            </w:r>
          </w:p>
        </w:tc>
        <w:tc>
          <w:tcPr>
            <w:tcW w:w="861" w:type="pct"/>
            <w:tcBorders>
              <w:top w:val="nil"/>
              <w:left w:val="nil"/>
              <w:bottom w:val="outset"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Aug 2011</w:t>
            </w:r>
          </w:p>
        </w:tc>
        <w:tc>
          <w:tcPr>
            <w:tcW w:w="778" w:type="pct"/>
            <w:tcBorders>
              <w:top w:val="nil"/>
              <w:left w:val="nil"/>
              <w:bottom w:val="outset"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w:t>
            </w:r>
          </w:p>
        </w:tc>
      </w:tr>
      <w:tr w:rsidR="007D036A" w:rsidRPr="00C11190" w:rsidTr="00C11190">
        <w:tc>
          <w:tcPr>
            <w:tcW w:w="2578" w:type="pct"/>
            <w:tcBorders>
              <w:top w:val="nil"/>
              <w:left w:val="outset" w:sz="8" w:space="0" w:color="auto"/>
              <w:bottom w:val="dashed"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sz w:val="16"/>
                <w:szCs w:val="16"/>
                <w:lang w:val="en-US" w:eastAsia="de-DE"/>
              </w:rPr>
              <w:t xml:space="preserve">United States </w:t>
            </w:r>
            <w:r w:rsidRPr="00C11190">
              <w:rPr>
                <w:rFonts w:ascii="Arial" w:eastAsia="Times New Roman" w:hAnsi="Arial" w:cs="Arial"/>
                <w:sz w:val="16"/>
                <w:szCs w:val="16"/>
                <w:lang w:val="en-US" w:eastAsia="de-DE"/>
              </w:rPr>
              <w:br/>
              <w:t xml:space="preserve">Caribbean Sea ECA </w:t>
            </w:r>
            <w:r w:rsidRPr="00C11190">
              <w:rPr>
                <w:rFonts w:ascii="Arial" w:eastAsia="Times New Roman" w:hAnsi="Arial" w:cs="Arial"/>
                <w:sz w:val="16"/>
                <w:szCs w:val="16"/>
                <w:lang w:val="en-US" w:eastAsia="de-DE"/>
              </w:rPr>
              <w:br/>
              <w:t>(</w:t>
            </w:r>
            <w:proofErr w:type="spellStart"/>
            <w:r w:rsidRPr="00C11190">
              <w:rPr>
                <w:rFonts w:ascii="Arial" w:eastAsia="Times New Roman" w:hAnsi="Arial" w:cs="Arial"/>
                <w:sz w:val="16"/>
                <w:szCs w:val="16"/>
                <w:lang w:val="en-US" w:eastAsia="de-DE"/>
              </w:rPr>
              <w:t>SO</w:t>
            </w:r>
            <w:r w:rsidRPr="00C11190">
              <w:rPr>
                <w:rFonts w:ascii="Arial" w:eastAsia="Times New Roman" w:hAnsi="Arial" w:cs="Arial"/>
                <w:sz w:val="16"/>
                <w:szCs w:val="16"/>
                <w:vertAlign w:val="subscript"/>
                <w:lang w:val="en-US" w:eastAsia="de-DE"/>
              </w:rPr>
              <w:t>x</w:t>
            </w:r>
            <w:proofErr w:type="spellEnd"/>
            <w:r w:rsidRPr="00C11190">
              <w:rPr>
                <w:rFonts w:ascii="Arial" w:eastAsia="Times New Roman" w:hAnsi="Arial" w:cs="Arial"/>
                <w:sz w:val="16"/>
                <w:szCs w:val="16"/>
                <w:lang w:val="en-US" w:eastAsia="de-DE"/>
              </w:rPr>
              <w:t> and PM)</w:t>
            </w:r>
          </w:p>
        </w:tc>
        <w:tc>
          <w:tcPr>
            <w:tcW w:w="783" w:type="pct"/>
            <w:tcBorders>
              <w:top w:val="nil"/>
              <w:left w:val="nil"/>
              <w:bottom w:val="dashed"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26 Jul 2011</w:t>
            </w:r>
          </w:p>
        </w:tc>
        <w:tc>
          <w:tcPr>
            <w:tcW w:w="861" w:type="pct"/>
            <w:tcBorders>
              <w:top w:val="nil"/>
              <w:left w:val="nil"/>
              <w:bottom w:val="dashed"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Jan 2013</w:t>
            </w:r>
          </w:p>
        </w:tc>
        <w:tc>
          <w:tcPr>
            <w:tcW w:w="778" w:type="pct"/>
            <w:tcBorders>
              <w:top w:val="nil"/>
              <w:left w:val="nil"/>
              <w:bottom w:val="dashed"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Jan 2014</w:t>
            </w:r>
          </w:p>
        </w:tc>
      </w:tr>
      <w:tr w:rsidR="007D036A" w:rsidRPr="00C11190" w:rsidTr="00C11190">
        <w:tc>
          <w:tcPr>
            <w:tcW w:w="2578" w:type="pct"/>
            <w:tcBorders>
              <w:top w:val="nil"/>
              <w:left w:val="outset" w:sz="8" w:space="0" w:color="auto"/>
              <w:bottom w:val="outset"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w:t>
            </w:r>
            <w:proofErr w:type="spellStart"/>
            <w:r w:rsidRPr="00C11190">
              <w:rPr>
                <w:rFonts w:ascii="Arial" w:eastAsia="Times New Roman" w:hAnsi="Arial" w:cs="Arial"/>
                <w:sz w:val="16"/>
                <w:szCs w:val="16"/>
                <w:lang w:val="de-DE" w:eastAsia="de-DE"/>
              </w:rPr>
              <w:t>NO</w:t>
            </w:r>
            <w:r w:rsidRPr="00C11190">
              <w:rPr>
                <w:rFonts w:ascii="Arial" w:eastAsia="Times New Roman" w:hAnsi="Arial" w:cs="Arial"/>
                <w:sz w:val="16"/>
                <w:szCs w:val="16"/>
                <w:vertAlign w:val="subscript"/>
                <w:lang w:val="de-DE" w:eastAsia="de-DE"/>
              </w:rPr>
              <w:t>x</w:t>
            </w:r>
            <w:proofErr w:type="spellEnd"/>
            <w:r w:rsidRPr="00C11190">
              <w:rPr>
                <w:rFonts w:ascii="Arial" w:eastAsia="Times New Roman" w:hAnsi="Arial" w:cs="Arial"/>
                <w:sz w:val="16"/>
                <w:szCs w:val="16"/>
                <w:lang w:val="de-DE" w:eastAsia="de-DE"/>
              </w:rPr>
              <w:t>)</w:t>
            </w:r>
          </w:p>
        </w:tc>
        <w:tc>
          <w:tcPr>
            <w:tcW w:w="783" w:type="pct"/>
            <w:tcBorders>
              <w:top w:val="nil"/>
              <w:left w:val="nil"/>
              <w:bottom w:val="outset"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26 Jul 2011</w:t>
            </w:r>
          </w:p>
        </w:tc>
        <w:tc>
          <w:tcPr>
            <w:tcW w:w="861" w:type="pct"/>
            <w:tcBorders>
              <w:top w:val="nil"/>
              <w:left w:val="nil"/>
              <w:bottom w:val="outset"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1 Jan 2013</w:t>
            </w:r>
          </w:p>
        </w:tc>
        <w:tc>
          <w:tcPr>
            <w:tcW w:w="778" w:type="pct"/>
            <w:tcBorders>
              <w:top w:val="nil"/>
              <w:left w:val="nil"/>
              <w:bottom w:val="outset" w:sz="8" w:space="0" w:color="auto"/>
              <w:right w:val="outset" w:sz="8" w:space="0" w:color="auto"/>
            </w:tcBorders>
            <w:shd w:val="clear" w:color="auto" w:fill="auto"/>
            <w:tcMar>
              <w:top w:w="15" w:type="dxa"/>
              <w:left w:w="15" w:type="dxa"/>
              <w:bottom w:w="15" w:type="dxa"/>
              <w:right w:w="15" w:type="dxa"/>
            </w:tcMar>
            <w:vAlign w:val="center"/>
            <w:hideMark/>
          </w:tcPr>
          <w:p w:rsidR="007D036A" w:rsidRPr="00C11190" w:rsidRDefault="007D036A" w:rsidP="007D036A">
            <w:pPr>
              <w:spacing w:after="0" w:line="360" w:lineRule="auto"/>
              <w:jc w:val="both"/>
              <w:rPr>
                <w:rFonts w:ascii="Arial" w:eastAsia="Times New Roman" w:hAnsi="Arial" w:cs="Arial"/>
                <w:sz w:val="16"/>
                <w:szCs w:val="16"/>
                <w:lang w:val="de-DE" w:eastAsia="de-DE"/>
              </w:rPr>
            </w:pPr>
            <w:r w:rsidRPr="00C11190">
              <w:rPr>
                <w:rFonts w:ascii="Arial" w:eastAsia="Times New Roman" w:hAnsi="Arial" w:cs="Arial"/>
                <w:sz w:val="16"/>
                <w:szCs w:val="16"/>
                <w:lang w:val="de-DE" w:eastAsia="de-DE"/>
              </w:rPr>
              <w:t>***</w:t>
            </w:r>
          </w:p>
        </w:tc>
      </w:tr>
    </w:tbl>
    <w:p w:rsidR="007D036A" w:rsidRPr="00C11190" w:rsidRDefault="007D036A" w:rsidP="007D036A">
      <w:pPr>
        <w:spacing w:after="0" w:line="360" w:lineRule="auto"/>
        <w:jc w:val="both"/>
        <w:rPr>
          <w:rFonts w:ascii="Arial" w:eastAsia="Times New Roman" w:hAnsi="Arial" w:cs="Arial"/>
          <w:sz w:val="16"/>
          <w:szCs w:val="16"/>
          <w:lang w:val="en-US" w:eastAsia="de-DE"/>
        </w:rPr>
      </w:pPr>
      <w:bookmarkStart w:id="1" w:name="_Hlk519172142"/>
      <w:bookmarkStart w:id="2" w:name="_GoBack"/>
      <w:bookmarkEnd w:id="0"/>
      <w:r w:rsidRPr="00C11190">
        <w:rPr>
          <w:rFonts w:ascii="Arial" w:eastAsia="Times New Roman" w:hAnsi="Arial" w:cs="Arial"/>
          <w:sz w:val="16"/>
          <w:szCs w:val="16"/>
          <w:lang w:val="en-US" w:eastAsia="de-DE"/>
        </w:rPr>
        <w:t># Status of multilateral conventions and instruments in respect of which the International Maritime Organization or its Secretary-General perform depositary or other functions as at 31 December 2002.</w:t>
      </w:r>
    </w:p>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sz w:val="16"/>
          <w:szCs w:val="16"/>
          <w:lang w:val="en-US" w:eastAsia="de-DE"/>
        </w:rPr>
        <w:t>* The Special Area requirements for these areas have not yet taken effect because of lack of notifications from MARPOL Parties whose coastlines border the relevant special areas on the existence of adequate reception facilities (regulations 38.6 of MARPOL Annex I and 5(4) of MARPOL Annex V).</w:t>
      </w:r>
    </w:p>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sz w:val="16"/>
          <w:szCs w:val="16"/>
          <w:lang w:val="en-US" w:eastAsia="de-DE"/>
        </w:rPr>
        <w:t>** The new special area requirements, which entered into force on 1 January 2013, will only take effect upon receipt of sufficient notifications on the existence of adequate reception facilities from Parties to MARPOL Annex IV whose coastlines border the relevant special area (regulation 13.2 of the revised MARPOL Annex IV, which was adopted by resolution MEPC.200(62) and which entered into force on 1 January 2013).</w:t>
      </w:r>
    </w:p>
    <w:p w:rsidR="007D036A" w:rsidRPr="00C11190" w:rsidRDefault="007D036A" w:rsidP="007D036A">
      <w:pPr>
        <w:spacing w:after="0" w:line="360" w:lineRule="auto"/>
        <w:jc w:val="both"/>
        <w:rPr>
          <w:rFonts w:ascii="Arial" w:eastAsia="Times New Roman" w:hAnsi="Arial" w:cs="Arial"/>
          <w:sz w:val="16"/>
          <w:szCs w:val="16"/>
          <w:lang w:val="en-US" w:eastAsia="de-DE"/>
        </w:rPr>
      </w:pPr>
      <w:r w:rsidRPr="00C11190">
        <w:rPr>
          <w:rFonts w:ascii="Arial" w:eastAsia="Times New Roman" w:hAnsi="Arial" w:cs="Arial"/>
          <w:sz w:val="16"/>
          <w:szCs w:val="16"/>
          <w:lang w:val="en-US" w:eastAsia="de-DE"/>
        </w:rPr>
        <w:lastRenderedPageBreak/>
        <w:t>*** A ship constructed on or after 1 January 2016 and is operating in these emission control areas shall comply with NO</w:t>
      </w:r>
      <w:r w:rsidRPr="00C11190">
        <w:rPr>
          <w:rFonts w:ascii="Arial" w:eastAsia="Times New Roman" w:hAnsi="Arial" w:cs="Arial"/>
          <w:sz w:val="16"/>
          <w:szCs w:val="16"/>
          <w:vertAlign w:val="subscript"/>
          <w:lang w:val="en-US" w:eastAsia="de-DE"/>
        </w:rPr>
        <w:t>x</w:t>
      </w:r>
      <w:r w:rsidRPr="00C11190">
        <w:rPr>
          <w:rFonts w:ascii="Arial" w:eastAsia="Times New Roman" w:hAnsi="Arial" w:cs="Arial"/>
          <w:sz w:val="16"/>
          <w:szCs w:val="16"/>
          <w:lang w:val="en-US" w:eastAsia="de-DE"/>
        </w:rPr>
        <w:t> Tier III standards set forth in regulation 13.5 of MARPOL Annex VI.</w:t>
      </w:r>
    </w:p>
    <w:bookmarkEnd w:id="1"/>
    <w:bookmarkEnd w:id="2"/>
    <w:p w:rsidR="00113171" w:rsidRPr="007D036A" w:rsidRDefault="00113171">
      <w:pPr>
        <w:rPr>
          <w:lang w:val="en-US"/>
        </w:rPr>
      </w:pPr>
    </w:p>
    <w:sectPr w:rsidR="00113171" w:rsidRPr="007D03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DejaVu Sans Condensed"/>
    <w:panose1 w:val="020F0502020204030204"/>
    <w:charset w:val="00"/>
    <w:family w:val="swiss"/>
    <w:pitch w:val="variable"/>
    <w:sig w:usb0="E0002AFF" w:usb1="4000ACFF" w:usb2="00000001" w:usb3="00000000" w:csb0="000001FF" w:csb1="00000000"/>
  </w:font>
  <w:font w:name="Times New Roman">
    <w:altName w:val="DejaVu Sans Condensed"/>
    <w:panose1 w:val="02020603050405020304"/>
    <w:charset w:val="00"/>
    <w:family w:val="roman"/>
    <w:pitch w:val="variable"/>
    <w:sig w:usb0="E0002AFF" w:usb1="C0007843" w:usb2="00000009" w:usb3="00000000" w:csb0="000001FF" w:csb1="00000000"/>
  </w:font>
  <w:font w:name="Arial">
    <w:altName w:val="DejaVu Sans Condensed"/>
    <w:panose1 w:val="020B0604020202020204"/>
    <w:charset w:val="00"/>
    <w:family w:val="swiss"/>
    <w:pitch w:val="variable"/>
    <w:sig w:usb0="E0002AFF" w:usb1="C0007843" w:usb2="00000009" w:usb3="00000000" w:csb0="000001FF" w:csb1="00000000"/>
  </w:font>
  <w:font w:name="Cambria">
    <w:altName w:val="DejaVu Sans Condensed"/>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6A"/>
    <w:rsid w:val="00113171"/>
    <w:rsid w:val="004A6AC8"/>
    <w:rsid w:val="007D036A"/>
    <w:rsid w:val="00C11190"/>
    <w:rsid w:val="00C4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0915"/>
  <w15:chartTrackingRefBased/>
  <w15:docId w15:val="{E460B542-11AD-4AA4-B15B-7E52F24A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64516">
      <w:bodyDiv w:val="1"/>
      <w:marLeft w:val="0"/>
      <w:marRight w:val="0"/>
      <w:marTop w:val="0"/>
      <w:marBottom w:val="0"/>
      <w:divBdr>
        <w:top w:val="none" w:sz="0" w:space="0" w:color="auto"/>
        <w:left w:val="none" w:sz="0" w:space="0" w:color="auto"/>
        <w:bottom w:val="none" w:sz="0" w:space="0" w:color="auto"/>
        <w:right w:val="none" w:sz="0" w:space="0" w:color="auto"/>
      </w:divBdr>
      <w:divsChild>
        <w:div w:id="390547091">
          <w:marLeft w:val="45"/>
          <w:marRight w:val="45"/>
          <w:marTop w:val="0"/>
          <w:marBottom w:val="0"/>
          <w:divBdr>
            <w:top w:val="none" w:sz="0" w:space="0" w:color="auto"/>
            <w:left w:val="none" w:sz="0" w:space="0" w:color="auto"/>
            <w:bottom w:val="none" w:sz="0" w:space="0" w:color="auto"/>
            <w:right w:val="none" w:sz="0" w:space="0" w:color="auto"/>
          </w:divBdr>
        </w:div>
        <w:div w:id="179203338">
          <w:marLeft w:val="45"/>
          <w:marRight w:val="45"/>
          <w:marTop w:val="0"/>
          <w:marBottom w:val="0"/>
          <w:divBdr>
            <w:top w:val="none" w:sz="0" w:space="0" w:color="auto"/>
            <w:left w:val="none" w:sz="0" w:space="0" w:color="auto"/>
            <w:bottom w:val="none" w:sz="0" w:space="0" w:color="auto"/>
            <w:right w:val="none" w:sz="0" w:space="0" w:color="auto"/>
          </w:divBdr>
        </w:div>
        <w:div w:id="1004937642">
          <w:marLeft w:val="45"/>
          <w:marRight w:val="45"/>
          <w:marTop w:val="0"/>
          <w:marBottom w:val="0"/>
          <w:divBdr>
            <w:top w:val="none" w:sz="0" w:space="0" w:color="auto"/>
            <w:left w:val="none" w:sz="0" w:space="0" w:color="auto"/>
            <w:bottom w:val="none" w:sz="0" w:space="0" w:color="auto"/>
            <w:right w:val="none" w:sz="0" w:space="0" w:color="auto"/>
          </w:divBdr>
        </w:div>
        <w:div w:id="316767305">
          <w:marLeft w:val="45"/>
          <w:marRight w:val="45"/>
          <w:marTop w:val="0"/>
          <w:marBottom w:val="0"/>
          <w:divBdr>
            <w:top w:val="none" w:sz="0" w:space="0" w:color="auto"/>
            <w:left w:val="none" w:sz="0" w:space="0" w:color="auto"/>
            <w:bottom w:val="none" w:sz="0" w:space="0" w:color="auto"/>
            <w:right w:val="none" w:sz="0" w:space="0" w:color="auto"/>
          </w:divBdr>
        </w:div>
        <w:div w:id="651637607">
          <w:marLeft w:val="45"/>
          <w:marRight w:val="45"/>
          <w:marTop w:val="0"/>
          <w:marBottom w:val="0"/>
          <w:divBdr>
            <w:top w:val="none" w:sz="0" w:space="0" w:color="auto"/>
            <w:left w:val="none" w:sz="0" w:space="0" w:color="auto"/>
            <w:bottom w:val="none" w:sz="0" w:space="0" w:color="auto"/>
            <w:right w:val="none" w:sz="0" w:space="0" w:color="auto"/>
          </w:divBdr>
        </w:div>
        <w:div w:id="132992349">
          <w:marLeft w:val="45"/>
          <w:marRight w:val="45"/>
          <w:marTop w:val="0"/>
          <w:marBottom w:val="0"/>
          <w:divBdr>
            <w:top w:val="none" w:sz="0" w:space="0" w:color="auto"/>
            <w:left w:val="none" w:sz="0" w:space="0" w:color="auto"/>
            <w:bottom w:val="none" w:sz="0" w:space="0" w:color="auto"/>
            <w:right w:val="none" w:sz="0" w:space="0" w:color="auto"/>
          </w:divBdr>
        </w:div>
        <w:div w:id="231670312">
          <w:marLeft w:val="45"/>
          <w:marRight w:val="45"/>
          <w:marTop w:val="0"/>
          <w:marBottom w:val="0"/>
          <w:divBdr>
            <w:top w:val="none" w:sz="0" w:space="0" w:color="auto"/>
            <w:left w:val="none" w:sz="0" w:space="0" w:color="auto"/>
            <w:bottom w:val="none" w:sz="0" w:space="0" w:color="auto"/>
            <w:right w:val="none" w:sz="0" w:space="0" w:color="auto"/>
          </w:divBdr>
        </w:div>
        <w:div w:id="1197234011">
          <w:marLeft w:val="45"/>
          <w:marRight w:val="45"/>
          <w:marTop w:val="0"/>
          <w:marBottom w:val="0"/>
          <w:divBdr>
            <w:top w:val="none" w:sz="0" w:space="0" w:color="auto"/>
            <w:left w:val="none" w:sz="0" w:space="0" w:color="auto"/>
            <w:bottom w:val="none" w:sz="0" w:space="0" w:color="auto"/>
            <w:right w:val="none" w:sz="0" w:space="0" w:color="auto"/>
          </w:divBdr>
        </w:div>
        <w:div w:id="1870026699">
          <w:marLeft w:val="45"/>
          <w:marRight w:val="45"/>
          <w:marTop w:val="0"/>
          <w:marBottom w:val="0"/>
          <w:divBdr>
            <w:top w:val="none" w:sz="0" w:space="0" w:color="auto"/>
            <w:left w:val="none" w:sz="0" w:space="0" w:color="auto"/>
            <w:bottom w:val="none" w:sz="0" w:space="0" w:color="auto"/>
            <w:right w:val="none" w:sz="0" w:space="0" w:color="auto"/>
          </w:divBdr>
        </w:div>
        <w:div w:id="772168982">
          <w:marLeft w:val="45"/>
          <w:marRight w:val="45"/>
          <w:marTop w:val="0"/>
          <w:marBottom w:val="0"/>
          <w:divBdr>
            <w:top w:val="none" w:sz="0" w:space="0" w:color="auto"/>
            <w:left w:val="none" w:sz="0" w:space="0" w:color="auto"/>
            <w:bottom w:val="none" w:sz="0" w:space="0" w:color="auto"/>
            <w:right w:val="none" w:sz="0" w:space="0" w:color="auto"/>
          </w:divBdr>
        </w:div>
        <w:div w:id="1156335306">
          <w:marLeft w:val="45"/>
          <w:marRight w:val="45"/>
          <w:marTop w:val="0"/>
          <w:marBottom w:val="0"/>
          <w:divBdr>
            <w:top w:val="none" w:sz="0" w:space="0" w:color="auto"/>
            <w:left w:val="none" w:sz="0" w:space="0" w:color="auto"/>
            <w:bottom w:val="none" w:sz="0" w:space="0" w:color="auto"/>
            <w:right w:val="none" w:sz="0" w:space="0" w:color="auto"/>
          </w:divBdr>
        </w:div>
        <w:div w:id="1153646684">
          <w:marLeft w:val="45"/>
          <w:marRight w:val="45"/>
          <w:marTop w:val="0"/>
          <w:marBottom w:val="0"/>
          <w:divBdr>
            <w:top w:val="none" w:sz="0" w:space="0" w:color="auto"/>
            <w:left w:val="none" w:sz="0" w:space="0" w:color="auto"/>
            <w:bottom w:val="none" w:sz="0" w:space="0" w:color="auto"/>
            <w:right w:val="none" w:sz="0" w:space="0" w:color="auto"/>
          </w:divBdr>
        </w:div>
        <w:div w:id="699859005">
          <w:marLeft w:val="45"/>
          <w:marRight w:val="45"/>
          <w:marTop w:val="0"/>
          <w:marBottom w:val="0"/>
          <w:divBdr>
            <w:top w:val="none" w:sz="0" w:space="0" w:color="auto"/>
            <w:left w:val="none" w:sz="0" w:space="0" w:color="auto"/>
            <w:bottom w:val="none" w:sz="0" w:space="0" w:color="auto"/>
            <w:right w:val="none" w:sz="0" w:space="0" w:color="auto"/>
          </w:divBdr>
        </w:div>
        <w:div w:id="861288976">
          <w:marLeft w:val="45"/>
          <w:marRight w:val="45"/>
          <w:marTop w:val="0"/>
          <w:marBottom w:val="0"/>
          <w:divBdr>
            <w:top w:val="none" w:sz="0" w:space="0" w:color="auto"/>
            <w:left w:val="none" w:sz="0" w:space="0" w:color="auto"/>
            <w:bottom w:val="none" w:sz="0" w:space="0" w:color="auto"/>
            <w:right w:val="none" w:sz="0" w:space="0" w:color="auto"/>
          </w:divBdr>
        </w:div>
        <w:div w:id="486702810">
          <w:marLeft w:val="45"/>
          <w:marRight w:val="45"/>
          <w:marTop w:val="0"/>
          <w:marBottom w:val="0"/>
          <w:divBdr>
            <w:top w:val="none" w:sz="0" w:space="0" w:color="auto"/>
            <w:left w:val="none" w:sz="0" w:space="0" w:color="auto"/>
            <w:bottom w:val="none" w:sz="0" w:space="0" w:color="auto"/>
            <w:right w:val="none" w:sz="0" w:space="0" w:color="auto"/>
          </w:divBdr>
        </w:div>
        <w:div w:id="411242120">
          <w:marLeft w:val="45"/>
          <w:marRight w:val="45"/>
          <w:marTop w:val="0"/>
          <w:marBottom w:val="0"/>
          <w:divBdr>
            <w:top w:val="none" w:sz="0" w:space="0" w:color="auto"/>
            <w:left w:val="none" w:sz="0" w:space="0" w:color="auto"/>
            <w:bottom w:val="none" w:sz="0" w:space="0" w:color="auto"/>
            <w:right w:val="none" w:sz="0" w:space="0" w:color="auto"/>
          </w:divBdr>
        </w:div>
        <w:div w:id="2021396578">
          <w:marLeft w:val="45"/>
          <w:marRight w:val="45"/>
          <w:marTop w:val="0"/>
          <w:marBottom w:val="0"/>
          <w:divBdr>
            <w:top w:val="none" w:sz="0" w:space="0" w:color="auto"/>
            <w:left w:val="none" w:sz="0" w:space="0" w:color="auto"/>
            <w:bottom w:val="none" w:sz="0" w:space="0" w:color="auto"/>
            <w:right w:val="none" w:sz="0" w:space="0" w:color="auto"/>
          </w:divBdr>
        </w:div>
        <w:div w:id="2033798538">
          <w:marLeft w:val="45"/>
          <w:marRight w:val="45"/>
          <w:marTop w:val="0"/>
          <w:marBottom w:val="0"/>
          <w:divBdr>
            <w:top w:val="none" w:sz="0" w:space="0" w:color="auto"/>
            <w:left w:val="none" w:sz="0" w:space="0" w:color="auto"/>
            <w:bottom w:val="none" w:sz="0" w:space="0" w:color="auto"/>
            <w:right w:val="none" w:sz="0" w:space="0" w:color="auto"/>
          </w:divBdr>
        </w:div>
        <w:div w:id="882599383">
          <w:marLeft w:val="45"/>
          <w:marRight w:val="45"/>
          <w:marTop w:val="0"/>
          <w:marBottom w:val="0"/>
          <w:divBdr>
            <w:top w:val="none" w:sz="0" w:space="0" w:color="auto"/>
            <w:left w:val="none" w:sz="0" w:space="0" w:color="auto"/>
            <w:bottom w:val="none" w:sz="0" w:space="0" w:color="auto"/>
            <w:right w:val="none" w:sz="0" w:space="0" w:color="auto"/>
          </w:divBdr>
        </w:div>
        <w:div w:id="179979332">
          <w:marLeft w:val="45"/>
          <w:marRight w:val="45"/>
          <w:marTop w:val="0"/>
          <w:marBottom w:val="0"/>
          <w:divBdr>
            <w:top w:val="none" w:sz="0" w:space="0" w:color="auto"/>
            <w:left w:val="none" w:sz="0" w:space="0" w:color="auto"/>
            <w:bottom w:val="none" w:sz="0" w:space="0" w:color="auto"/>
            <w:right w:val="none" w:sz="0" w:space="0" w:color="auto"/>
          </w:divBdr>
        </w:div>
        <w:div w:id="288711317">
          <w:marLeft w:val="45"/>
          <w:marRight w:val="45"/>
          <w:marTop w:val="0"/>
          <w:marBottom w:val="0"/>
          <w:divBdr>
            <w:top w:val="none" w:sz="0" w:space="0" w:color="auto"/>
            <w:left w:val="none" w:sz="0" w:space="0" w:color="auto"/>
            <w:bottom w:val="none" w:sz="0" w:space="0" w:color="auto"/>
            <w:right w:val="none" w:sz="0" w:space="0" w:color="auto"/>
          </w:divBdr>
        </w:div>
        <w:div w:id="481384349">
          <w:marLeft w:val="45"/>
          <w:marRight w:val="45"/>
          <w:marTop w:val="0"/>
          <w:marBottom w:val="0"/>
          <w:divBdr>
            <w:top w:val="none" w:sz="0" w:space="0" w:color="auto"/>
            <w:left w:val="none" w:sz="0" w:space="0" w:color="auto"/>
            <w:bottom w:val="none" w:sz="0" w:space="0" w:color="auto"/>
            <w:right w:val="none" w:sz="0" w:space="0" w:color="auto"/>
          </w:divBdr>
        </w:div>
        <w:div w:id="1059941014">
          <w:marLeft w:val="45"/>
          <w:marRight w:val="45"/>
          <w:marTop w:val="0"/>
          <w:marBottom w:val="0"/>
          <w:divBdr>
            <w:top w:val="none" w:sz="0" w:space="0" w:color="auto"/>
            <w:left w:val="none" w:sz="0" w:space="0" w:color="auto"/>
            <w:bottom w:val="none" w:sz="0" w:space="0" w:color="auto"/>
            <w:right w:val="none" w:sz="0" w:space="0" w:color="auto"/>
          </w:divBdr>
        </w:div>
        <w:div w:id="476921148">
          <w:marLeft w:val="45"/>
          <w:marRight w:val="45"/>
          <w:marTop w:val="0"/>
          <w:marBottom w:val="0"/>
          <w:divBdr>
            <w:top w:val="none" w:sz="0" w:space="0" w:color="auto"/>
            <w:left w:val="none" w:sz="0" w:space="0" w:color="auto"/>
            <w:bottom w:val="none" w:sz="0" w:space="0" w:color="auto"/>
            <w:right w:val="none" w:sz="0" w:space="0" w:color="auto"/>
          </w:divBdr>
        </w:div>
        <w:div w:id="1363822293">
          <w:marLeft w:val="45"/>
          <w:marRight w:val="45"/>
          <w:marTop w:val="0"/>
          <w:marBottom w:val="0"/>
          <w:divBdr>
            <w:top w:val="none" w:sz="0" w:space="0" w:color="auto"/>
            <w:left w:val="none" w:sz="0" w:space="0" w:color="auto"/>
            <w:bottom w:val="none" w:sz="0" w:space="0" w:color="auto"/>
            <w:right w:val="none" w:sz="0" w:space="0" w:color="auto"/>
          </w:divBdr>
        </w:div>
        <w:div w:id="100806138">
          <w:marLeft w:val="45"/>
          <w:marRight w:val="45"/>
          <w:marTop w:val="0"/>
          <w:marBottom w:val="0"/>
          <w:divBdr>
            <w:top w:val="none" w:sz="0" w:space="0" w:color="auto"/>
            <w:left w:val="none" w:sz="0" w:space="0" w:color="auto"/>
            <w:bottom w:val="none" w:sz="0" w:space="0" w:color="auto"/>
            <w:right w:val="none" w:sz="0" w:space="0" w:color="auto"/>
          </w:divBdr>
        </w:div>
        <w:div w:id="1661155078">
          <w:marLeft w:val="45"/>
          <w:marRight w:val="45"/>
          <w:marTop w:val="0"/>
          <w:marBottom w:val="0"/>
          <w:divBdr>
            <w:top w:val="none" w:sz="0" w:space="0" w:color="auto"/>
            <w:left w:val="none" w:sz="0" w:space="0" w:color="auto"/>
            <w:bottom w:val="none" w:sz="0" w:space="0" w:color="auto"/>
            <w:right w:val="none" w:sz="0" w:space="0" w:color="auto"/>
          </w:divBdr>
        </w:div>
        <w:div w:id="2130003036">
          <w:marLeft w:val="45"/>
          <w:marRight w:val="45"/>
          <w:marTop w:val="0"/>
          <w:marBottom w:val="0"/>
          <w:divBdr>
            <w:top w:val="none" w:sz="0" w:space="0" w:color="auto"/>
            <w:left w:val="none" w:sz="0" w:space="0" w:color="auto"/>
            <w:bottom w:val="none" w:sz="0" w:space="0" w:color="auto"/>
            <w:right w:val="none" w:sz="0" w:space="0" w:color="auto"/>
          </w:divBdr>
        </w:div>
        <w:div w:id="169177571">
          <w:marLeft w:val="45"/>
          <w:marRight w:val="45"/>
          <w:marTop w:val="0"/>
          <w:marBottom w:val="0"/>
          <w:divBdr>
            <w:top w:val="none" w:sz="0" w:space="0" w:color="auto"/>
            <w:left w:val="none" w:sz="0" w:space="0" w:color="auto"/>
            <w:bottom w:val="none" w:sz="0" w:space="0" w:color="auto"/>
            <w:right w:val="none" w:sz="0" w:space="0" w:color="auto"/>
          </w:divBdr>
        </w:div>
        <w:div w:id="743911876">
          <w:marLeft w:val="45"/>
          <w:marRight w:val="45"/>
          <w:marTop w:val="0"/>
          <w:marBottom w:val="0"/>
          <w:divBdr>
            <w:top w:val="none" w:sz="0" w:space="0" w:color="auto"/>
            <w:left w:val="none" w:sz="0" w:space="0" w:color="auto"/>
            <w:bottom w:val="none" w:sz="0" w:space="0" w:color="auto"/>
            <w:right w:val="none" w:sz="0" w:space="0" w:color="auto"/>
          </w:divBdr>
        </w:div>
        <w:div w:id="1043019177">
          <w:marLeft w:val="45"/>
          <w:marRight w:val="45"/>
          <w:marTop w:val="0"/>
          <w:marBottom w:val="0"/>
          <w:divBdr>
            <w:top w:val="none" w:sz="0" w:space="0" w:color="auto"/>
            <w:left w:val="none" w:sz="0" w:space="0" w:color="auto"/>
            <w:bottom w:val="none" w:sz="0" w:space="0" w:color="auto"/>
            <w:right w:val="none" w:sz="0" w:space="0" w:color="auto"/>
          </w:divBdr>
        </w:div>
        <w:div w:id="846678458">
          <w:marLeft w:val="45"/>
          <w:marRight w:val="45"/>
          <w:marTop w:val="0"/>
          <w:marBottom w:val="0"/>
          <w:divBdr>
            <w:top w:val="none" w:sz="0" w:space="0" w:color="auto"/>
            <w:left w:val="none" w:sz="0" w:space="0" w:color="auto"/>
            <w:bottom w:val="none" w:sz="0" w:space="0" w:color="auto"/>
            <w:right w:val="none" w:sz="0" w:space="0" w:color="auto"/>
          </w:divBdr>
        </w:div>
        <w:div w:id="256788161">
          <w:marLeft w:val="45"/>
          <w:marRight w:val="45"/>
          <w:marTop w:val="0"/>
          <w:marBottom w:val="0"/>
          <w:divBdr>
            <w:top w:val="none" w:sz="0" w:space="0" w:color="auto"/>
            <w:left w:val="none" w:sz="0" w:space="0" w:color="auto"/>
            <w:bottom w:val="none" w:sz="0" w:space="0" w:color="auto"/>
            <w:right w:val="none" w:sz="0" w:space="0" w:color="auto"/>
          </w:divBdr>
        </w:div>
        <w:div w:id="2120249024">
          <w:marLeft w:val="45"/>
          <w:marRight w:val="45"/>
          <w:marTop w:val="0"/>
          <w:marBottom w:val="0"/>
          <w:divBdr>
            <w:top w:val="none" w:sz="0" w:space="0" w:color="auto"/>
            <w:left w:val="none" w:sz="0" w:space="0" w:color="auto"/>
            <w:bottom w:val="none" w:sz="0" w:space="0" w:color="auto"/>
            <w:right w:val="none" w:sz="0" w:space="0" w:color="auto"/>
          </w:divBdr>
        </w:div>
        <w:div w:id="1722752650">
          <w:marLeft w:val="45"/>
          <w:marRight w:val="45"/>
          <w:marTop w:val="0"/>
          <w:marBottom w:val="0"/>
          <w:divBdr>
            <w:top w:val="none" w:sz="0" w:space="0" w:color="auto"/>
            <w:left w:val="none" w:sz="0" w:space="0" w:color="auto"/>
            <w:bottom w:val="none" w:sz="0" w:space="0" w:color="auto"/>
            <w:right w:val="none" w:sz="0" w:space="0" w:color="auto"/>
          </w:divBdr>
        </w:div>
        <w:div w:id="322273029">
          <w:marLeft w:val="45"/>
          <w:marRight w:val="45"/>
          <w:marTop w:val="0"/>
          <w:marBottom w:val="0"/>
          <w:divBdr>
            <w:top w:val="none" w:sz="0" w:space="0" w:color="auto"/>
            <w:left w:val="none" w:sz="0" w:space="0" w:color="auto"/>
            <w:bottom w:val="none" w:sz="0" w:space="0" w:color="auto"/>
            <w:right w:val="none" w:sz="0" w:space="0" w:color="auto"/>
          </w:divBdr>
        </w:div>
        <w:div w:id="2136873135">
          <w:marLeft w:val="45"/>
          <w:marRight w:val="45"/>
          <w:marTop w:val="0"/>
          <w:marBottom w:val="0"/>
          <w:divBdr>
            <w:top w:val="none" w:sz="0" w:space="0" w:color="auto"/>
            <w:left w:val="none" w:sz="0" w:space="0" w:color="auto"/>
            <w:bottom w:val="none" w:sz="0" w:space="0" w:color="auto"/>
            <w:right w:val="none" w:sz="0" w:space="0" w:color="auto"/>
          </w:divBdr>
        </w:div>
        <w:div w:id="131410809">
          <w:marLeft w:val="45"/>
          <w:marRight w:val="45"/>
          <w:marTop w:val="0"/>
          <w:marBottom w:val="0"/>
          <w:divBdr>
            <w:top w:val="none" w:sz="0" w:space="0" w:color="auto"/>
            <w:left w:val="none" w:sz="0" w:space="0" w:color="auto"/>
            <w:bottom w:val="none" w:sz="0" w:space="0" w:color="auto"/>
            <w:right w:val="none" w:sz="0" w:space="0" w:color="auto"/>
          </w:divBdr>
        </w:div>
        <w:div w:id="1374649978">
          <w:marLeft w:val="45"/>
          <w:marRight w:val="45"/>
          <w:marTop w:val="0"/>
          <w:marBottom w:val="0"/>
          <w:divBdr>
            <w:top w:val="none" w:sz="0" w:space="0" w:color="auto"/>
            <w:left w:val="none" w:sz="0" w:space="0" w:color="auto"/>
            <w:bottom w:val="none" w:sz="0" w:space="0" w:color="auto"/>
            <w:right w:val="none" w:sz="0" w:space="0" w:color="auto"/>
          </w:divBdr>
        </w:div>
        <w:div w:id="1024212315">
          <w:marLeft w:val="45"/>
          <w:marRight w:val="45"/>
          <w:marTop w:val="0"/>
          <w:marBottom w:val="0"/>
          <w:divBdr>
            <w:top w:val="none" w:sz="0" w:space="0" w:color="auto"/>
            <w:left w:val="none" w:sz="0" w:space="0" w:color="auto"/>
            <w:bottom w:val="none" w:sz="0" w:space="0" w:color="auto"/>
            <w:right w:val="none" w:sz="0" w:space="0" w:color="auto"/>
          </w:divBdr>
        </w:div>
        <w:div w:id="1570652398">
          <w:marLeft w:val="45"/>
          <w:marRight w:val="45"/>
          <w:marTop w:val="0"/>
          <w:marBottom w:val="0"/>
          <w:divBdr>
            <w:top w:val="none" w:sz="0" w:space="0" w:color="auto"/>
            <w:left w:val="none" w:sz="0" w:space="0" w:color="auto"/>
            <w:bottom w:val="none" w:sz="0" w:space="0" w:color="auto"/>
            <w:right w:val="none" w:sz="0" w:space="0" w:color="auto"/>
          </w:divBdr>
        </w:div>
        <w:div w:id="2092046397">
          <w:marLeft w:val="45"/>
          <w:marRight w:val="45"/>
          <w:marTop w:val="0"/>
          <w:marBottom w:val="0"/>
          <w:divBdr>
            <w:top w:val="none" w:sz="0" w:space="0" w:color="auto"/>
            <w:left w:val="none" w:sz="0" w:space="0" w:color="auto"/>
            <w:bottom w:val="none" w:sz="0" w:space="0" w:color="auto"/>
            <w:right w:val="none" w:sz="0" w:space="0" w:color="auto"/>
          </w:divBdr>
        </w:div>
        <w:div w:id="1984770752">
          <w:marLeft w:val="45"/>
          <w:marRight w:val="45"/>
          <w:marTop w:val="0"/>
          <w:marBottom w:val="0"/>
          <w:divBdr>
            <w:top w:val="none" w:sz="0" w:space="0" w:color="auto"/>
            <w:left w:val="none" w:sz="0" w:space="0" w:color="auto"/>
            <w:bottom w:val="none" w:sz="0" w:space="0" w:color="auto"/>
            <w:right w:val="none" w:sz="0" w:space="0" w:color="auto"/>
          </w:divBdr>
        </w:div>
        <w:div w:id="260065455">
          <w:marLeft w:val="45"/>
          <w:marRight w:val="45"/>
          <w:marTop w:val="0"/>
          <w:marBottom w:val="0"/>
          <w:divBdr>
            <w:top w:val="none" w:sz="0" w:space="0" w:color="auto"/>
            <w:left w:val="none" w:sz="0" w:space="0" w:color="auto"/>
            <w:bottom w:val="none" w:sz="0" w:space="0" w:color="auto"/>
            <w:right w:val="none" w:sz="0" w:space="0" w:color="auto"/>
          </w:divBdr>
        </w:div>
        <w:div w:id="1894274376">
          <w:marLeft w:val="45"/>
          <w:marRight w:val="45"/>
          <w:marTop w:val="0"/>
          <w:marBottom w:val="0"/>
          <w:divBdr>
            <w:top w:val="none" w:sz="0" w:space="0" w:color="auto"/>
            <w:left w:val="none" w:sz="0" w:space="0" w:color="auto"/>
            <w:bottom w:val="none" w:sz="0" w:space="0" w:color="auto"/>
            <w:right w:val="none" w:sz="0" w:space="0" w:color="auto"/>
          </w:divBdr>
        </w:div>
        <w:div w:id="1307664699">
          <w:marLeft w:val="45"/>
          <w:marRight w:val="45"/>
          <w:marTop w:val="0"/>
          <w:marBottom w:val="0"/>
          <w:divBdr>
            <w:top w:val="none" w:sz="0" w:space="0" w:color="auto"/>
            <w:left w:val="none" w:sz="0" w:space="0" w:color="auto"/>
            <w:bottom w:val="none" w:sz="0" w:space="0" w:color="auto"/>
            <w:right w:val="none" w:sz="0" w:space="0" w:color="auto"/>
          </w:divBdr>
        </w:div>
        <w:div w:id="1117944622">
          <w:marLeft w:val="45"/>
          <w:marRight w:val="45"/>
          <w:marTop w:val="0"/>
          <w:marBottom w:val="0"/>
          <w:divBdr>
            <w:top w:val="none" w:sz="0" w:space="0" w:color="auto"/>
            <w:left w:val="none" w:sz="0" w:space="0" w:color="auto"/>
            <w:bottom w:val="none" w:sz="0" w:space="0" w:color="auto"/>
            <w:right w:val="none" w:sz="0" w:space="0" w:color="auto"/>
          </w:divBdr>
        </w:div>
        <w:div w:id="1187719436">
          <w:marLeft w:val="45"/>
          <w:marRight w:val="45"/>
          <w:marTop w:val="0"/>
          <w:marBottom w:val="0"/>
          <w:divBdr>
            <w:top w:val="none" w:sz="0" w:space="0" w:color="auto"/>
            <w:left w:val="none" w:sz="0" w:space="0" w:color="auto"/>
            <w:bottom w:val="none" w:sz="0" w:space="0" w:color="auto"/>
            <w:right w:val="none" w:sz="0" w:space="0" w:color="auto"/>
          </w:divBdr>
        </w:div>
        <w:div w:id="1242761215">
          <w:marLeft w:val="45"/>
          <w:marRight w:val="45"/>
          <w:marTop w:val="0"/>
          <w:marBottom w:val="0"/>
          <w:divBdr>
            <w:top w:val="none" w:sz="0" w:space="0" w:color="auto"/>
            <w:left w:val="none" w:sz="0" w:space="0" w:color="auto"/>
            <w:bottom w:val="none" w:sz="0" w:space="0" w:color="auto"/>
            <w:right w:val="none" w:sz="0" w:space="0" w:color="auto"/>
          </w:divBdr>
        </w:div>
        <w:div w:id="1317951047">
          <w:marLeft w:val="45"/>
          <w:marRight w:val="45"/>
          <w:marTop w:val="0"/>
          <w:marBottom w:val="0"/>
          <w:divBdr>
            <w:top w:val="none" w:sz="0" w:space="0" w:color="auto"/>
            <w:left w:val="none" w:sz="0" w:space="0" w:color="auto"/>
            <w:bottom w:val="none" w:sz="0" w:space="0" w:color="auto"/>
            <w:right w:val="none" w:sz="0" w:space="0" w:color="auto"/>
          </w:divBdr>
        </w:div>
        <w:div w:id="1969236220">
          <w:marLeft w:val="45"/>
          <w:marRight w:val="45"/>
          <w:marTop w:val="0"/>
          <w:marBottom w:val="0"/>
          <w:divBdr>
            <w:top w:val="none" w:sz="0" w:space="0" w:color="auto"/>
            <w:left w:val="none" w:sz="0" w:space="0" w:color="auto"/>
            <w:bottom w:val="none" w:sz="0" w:space="0" w:color="auto"/>
            <w:right w:val="none" w:sz="0" w:space="0" w:color="auto"/>
          </w:divBdr>
        </w:div>
        <w:div w:id="1366448100">
          <w:marLeft w:val="45"/>
          <w:marRight w:val="45"/>
          <w:marTop w:val="0"/>
          <w:marBottom w:val="0"/>
          <w:divBdr>
            <w:top w:val="none" w:sz="0" w:space="0" w:color="auto"/>
            <w:left w:val="none" w:sz="0" w:space="0" w:color="auto"/>
            <w:bottom w:val="none" w:sz="0" w:space="0" w:color="auto"/>
            <w:right w:val="none" w:sz="0" w:space="0" w:color="auto"/>
          </w:divBdr>
        </w:div>
        <w:div w:id="1946375486">
          <w:marLeft w:val="45"/>
          <w:marRight w:val="45"/>
          <w:marTop w:val="0"/>
          <w:marBottom w:val="0"/>
          <w:divBdr>
            <w:top w:val="none" w:sz="0" w:space="0" w:color="auto"/>
            <w:left w:val="none" w:sz="0" w:space="0" w:color="auto"/>
            <w:bottom w:val="none" w:sz="0" w:space="0" w:color="auto"/>
            <w:right w:val="none" w:sz="0" w:space="0" w:color="auto"/>
          </w:divBdr>
        </w:div>
        <w:div w:id="1253857684">
          <w:marLeft w:val="45"/>
          <w:marRight w:val="45"/>
          <w:marTop w:val="0"/>
          <w:marBottom w:val="0"/>
          <w:divBdr>
            <w:top w:val="none" w:sz="0" w:space="0" w:color="auto"/>
            <w:left w:val="none" w:sz="0" w:space="0" w:color="auto"/>
            <w:bottom w:val="none" w:sz="0" w:space="0" w:color="auto"/>
            <w:right w:val="none" w:sz="0" w:space="0" w:color="auto"/>
          </w:divBdr>
        </w:div>
        <w:div w:id="344476579">
          <w:marLeft w:val="45"/>
          <w:marRight w:val="45"/>
          <w:marTop w:val="0"/>
          <w:marBottom w:val="0"/>
          <w:divBdr>
            <w:top w:val="none" w:sz="0" w:space="0" w:color="auto"/>
            <w:left w:val="none" w:sz="0" w:space="0" w:color="auto"/>
            <w:bottom w:val="none" w:sz="0" w:space="0" w:color="auto"/>
            <w:right w:val="none" w:sz="0" w:space="0" w:color="auto"/>
          </w:divBdr>
        </w:div>
        <w:div w:id="1228295872">
          <w:marLeft w:val="45"/>
          <w:marRight w:val="45"/>
          <w:marTop w:val="0"/>
          <w:marBottom w:val="0"/>
          <w:divBdr>
            <w:top w:val="none" w:sz="0" w:space="0" w:color="auto"/>
            <w:left w:val="none" w:sz="0" w:space="0" w:color="auto"/>
            <w:bottom w:val="none" w:sz="0" w:space="0" w:color="auto"/>
            <w:right w:val="none" w:sz="0" w:space="0" w:color="auto"/>
          </w:divBdr>
        </w:div>
        <w:div w:id="937836233">
          <w:marLeft w:val="45"/>
          <w:marRight w:val="45"/>
          <w:marTop w:val="0"/>
          <w:marBottom w:val="0"/>
          <w:divBdr>
            <w:top w:val="none" w:sz="0" w:space="0" w:color="auto"/>
            <w:left w:val="none" w:sz="0" w:space="0" w:color="auto"/>
            <w:bottom w:val="none" w:sz="0" w:space="0" w:color="auto"/>
            <w:right w:val="none" w:sz="0" w:space="0" w:color="auto"/>
          </w:divBdr>
        </w:div>
        <w:div w:id="1168524339">
          <w:marLeft w:val="45"/>
          <w:marRight w:val="45"/>
          <w:marTop w:val="0"/>
          <w:marBottom w:val="0"/>
          <w:divBdr>
            <w:top w:val="none" w:sz="0" w:space="0" w:color="auto"/>
            <w:left w:val="none" w:sz="0" w:space="0" w:color="auto"/>
            <w:bottom w:val="none" w:sz="0" w:space="0" w:color="auto"/>
            <w:right w:val="none" w:sz="0" w:space="0" w:color="auto"/>
          </w:divBdr>
        </w:div>
        <w:div w:id="1861235484">
          <w:marLeft w:val="45"/>
          <w:marRight w:val="45"/>
          <w:marTop w:val="0"/>
          <w:marBottom w:val="0"/>
          <w:divBdr>
            <w:top w:val="none" w:sz="0" w:space="0" w:color="auto"/>
            <w:left w:val="none" w:sz="0" w:space="0" w:color="auto"/>
            <w:bottom w:val="none" w:sz="0" w:space="0" w:color="auto"/>
            <w:right w:val="none" w:sz="0" w:space="0" w:color="auto"/>
          </w:divBdr>
        </w:div>
        <w:div w:id="1037506270">
          <w:marLeft w:val="45"/>
          <w:marRight w:val="45"/>
          <w:marTop w:val="0"/>
          <w:marBottom w:val="0"/>
          <w:divBdr>
            <w:top w:val="none" w:sz="0" w:space="0" w:color="auto"/>
            <w:left w:val="none" w:sz="0" w:space="0" w:color="auto"/>
            <w:bottom w:val="none" w:sz="0" w:space="0" w:color="auto"/>
            <w:right w:val="none" w:sz="0" w:space="0" w:color="auto"/>
          </w:divBdr>
        </w:div>
        <w:div w:id="1162890923">
          <w:marLeft w:val="45"/>
          <w:marRight w:val="45"/>
          <w:marTop w:val="0"/>
          <w:marBottom w:val="0"/>
          <w:divBdr>
            <w:top w:val="none" w:sz="0" w:space="0" w:color="auto"/>
            <w:left w:val="none" w:sz="0" w:space="0" w:color="auto"/>
            <w:bottom w:val="none" w:sz="0" w:space="0" w:color="auto"/>
            <w:right w:val="none" w:sz="0" w:space="0" w:color="auto"/>
          </w:divBdr>
        </w:div>
        <w:div w:id="328018300">
          <w:marLeft w:val="45"/>
          <w:marRight w:val="45"/>
          <w:marTop w:val="0"/>
          <w:marBottom w:val="0"/>
          <w:divBdr>
            <w:top w:val="none" w:sz="0" w:space="0" w:color="auto"/>
            <w:left w:val="none" w:sz="0" w:space="0" w:color="auto"/>
            <w:bottom w:val="none" w:sz="0" w:space="0" w:color="auto"/>
            <w:right w:val="none" w:sz="0" w:space="0" w:color="auto"/>
          </w:divBdr>
        </w:div>
        <w:div w:id="162361384">
          <w:marLeft w:val="45"/>
          <w:marRight w:val="45"/>
          <w:marTop w:val="0"/>
          <w:marBottom w:val="0"/>
          <w:divBdr>
            <w:top w:val="none" w:sz="0" w:space="0" w:color="auto"/>
            <w:left w:val="none" w:sz="0" w:space="0" w:color="auto"/>
            <w:bottom w:val="none" w:sz="0" w:space="0" w:color="auto"/>
            <w:right w:val="none" w:sz="0" w:space="0" w:color="auto"/>
          </w:divBdr>
        </w:div>
        <w:div w:id="1290361702">
          <w:marLeft w:val="45"/>
          <w:marRight w:val="45"/>
          <w:marTop w:val="0"/>
          <w:marBottom w:val="0"/>
          <w:divBdr>
            <w:top w:val="none" w:sz="0" w:space="0" w:color="auto"/>
            <w:left w:val="none" w:sz="0" w:space="0" w:color="auto"/>
            <w:bottom w:val="none" w:sz="0" w:space="0" w:color="auto"/>
            <w:right w:val="none" w:sz="0" w:space="0" w:color="auto"/>
          </w:divBdr>
        </w:div>
        <w:div w:id="85469010">
          <w:marLeft w:val="45"/>
          <w:marRight w:val="45"/>
          <w:marTop w:val="0"/>
          <w:marBottom w:val="0"/>
          <w:divBdr>
            <w:top w:val="none" w:sz="0" w:space="0" w:color="auto"/>
            <w:left w:val="none" w:sz="0" w:space="0" w:color="auto"/>
            <w:bottom w:val="none" w:sz="0" w:space="0" w:color="auto"/>
            <w:right w:val="none" w:sz="0" w:space="0" w:color="auto"/>
          </w:divBdr>
        </w:div>
        <w:div w:id="249658139">
          <w:marLeft w:val="45"/>
          <w:marRight w:val="45"/>
          <w:marTop w:val="0"/>
          <w:marBottom w:val="0"/>
          <w:divBdr>
            <w:top w:val="none" w:sz="0" w:space="0" w:color="auto"/>
            <w:left w:val="none" w:sz="0" w:space="0" w:color="auto"/>
            <w:bottom w:val="none" w:sz="0" w:space="0" w:color="auto"/>
            <w:right w:val="none" w:sz="0" w:space="0" w:color="auto"/>
          </w:divBdr>
        </w:div>
        <w:div w:id="1606882747">
          <w:marLeft w:val="45"/>
          <w:marRight w:val="45"/>
          <w:marTop w:val="0"/>
          <w:marBottom w:val="0"/>
          <w:divBdr>
            <w:top w:val="none" w:sz="0" w:space="0" w:color="auto"/>
            <w:left w:val="none" w:sz="0" w:space="0" w:color="auto"/>
            <w:bottom w:val="none" w:sz="0" w:space="0" w:color="auto"/>
            <w:right w:val="none" w:sz="0" w:space="0" w:color="auto"/>
          </w:divBdr>
        </w:div>
        <w:div w:id="627128259">
          <w:marLeft w:val="45"/>
          <w:marRight w:val="45"/>
          <w:marTop w:val="0"/>
          <w:marBottom w:val="0"/>
          <w:divBdr>
            <w:top w:val="none" w:sz="0" w:space="0" w:color="auto"/>
            <w:left w:val="none" w:sz="0" w:space="0" w:color="auto"/>
            <w:bottom w:val="none" w:sz="0" w:space="0" w:color="auto"/>
            <w:right w:val="none" w:sz="0" w:space="0" w:color="auto"/>
          </w:divBdr>
        </w:div>
        <w:div w:id="1098713302">
          <w:marLeft w:val="45"/>
          <w:marRight w:val="45"/>
          <w:marTop w:val="0"/>
          <w:marBottom w:val="0"/>
          <w:divBdr>
            <w:top w:val="none" w:sz="0" w:space="0" w:color="auto"/>
            <w:left w:val="none" w:sz="0" w:space="0" w:color="auto"/>
            <w:bottom w:val="none" w:sz="0" w:space="0" w:color="auto"/>
            <w:right w:val="none" w:sz="0" w:space="0" w:color="auto"/>
          </w:divBdr>
        </w:div>
        <w:div w:id="2120493341">
          <w:marLeft w:val="45"/>
          <w:marRight w:val="45"/>
          <w:marTop w:val="0"/>
          <w:marBottom w:val="0"/>
          <w:divBdr>
            <w:top w:val="none" w:sz="0" w:space="0" w:color="auto"/>
            <w:left w:val="none" w:sz="0" w:space="0" w:color="auto"/>
            <w:bottom w:val="none" w:sz="0" w:space="0" w:color="auto"/>
            <w:right w:val="none" w:sz="0" w:space="0" w:color="auto"/>
          </w:divBdr>
        </w:div>
        <w:div w:id="1108888476">
          <w:marLeft w:val="45"/>
          <w:marRight w:val="45"/>
          <w:marTop w:val="0"/>
          <w:marBottom w:val="0"/>
          <w:divBdr>
            <w:top w:val="none" w:sz="0" w:space="0" w:color="auto"/>
            <w:left w:val="none" w:sz="0" w:space="0" w:color="auto"/>
            <w:bottom w:val="none" w:sz="0" w:space="0" w:color="auto"/>
            <w:right w:val="none" w:sz="0" w:space="0" w:color="auto"/>
          </w:divBdr>
        </w:div>
        <w:div w:id="857353225">
          <w:marLeft w:val="45"/>
          <w:marRight w:val="45"/>
          <w:marTop w:val="0"/>
          <w:marBottom w:val="0"/>
          <w:divBdr>
            <w:top w:val="none" w:sz="0" w:space="0" w:color="auto"/>
            <w:left w:val="none" w:sz="0" w:space="0" w:color="auto"/>
            <w:bottom w:val="none" w:sz="0" w:space="0" w:color="auto"/>
            <w:right w:val="none" w:sz="0" w:space="0" w:color="auto"/>
          </w:divBdr>
        </w:div>
        <w:div w:id="1489131735">
          <w:marLeft w:val="45"/>
          <w:marRight w:val="45"/>
          <w:marTop w:val="0"/>
          <w:marBottom w:val="0"/>
          <w:divBdr>
            <w:top w:val="none" w:sz="0" w:space="0" w:color="auto"/>
            <w:left w:val="none" w:sz="0" w:space="0" w:color="auto"/>
            <w:bottom w:val="none" w:sz="0" w:space="0" w:color="auto"/>
            <w:right w:val="none" w:sz="0" w:space="0" w:color="auto"/>
          </w:divBdr>
        </w:div>
        <w:div w:id="1426919444">
          <w:marLeft w:val="45"/>
          <w:marRight w:val="45"/>
          <w:marTop w:val="0"/>
          <w:marBottom w:val="0"/>
          <w:divBdr>
            <w:top w:val="none" w:sz="0" w:space="0" w:color="auto"/>
            <w:left w:val="none" w:sz="0" w:space="0" w:color="auto"/>
            <w:bottom w:val="none" w:sz="0" w:space="0" w:color="auto"/>
            <w:right w:val="none" w:sz="0" w:space="0" w:color="auto"/>
          </w:divBdr>
        </w:div>
        <w:div w:id="1570192758">
          <w:marLeft w:val="45"/>
          <w:marRight w:val="45"/>
          <w:marTop w:val="0"/>
          <w:marBottom w:val="0"/>
          <w:divBdr>
            <w:top w:val="none" w:sz="0" w:space="0" w:color="auto"/>
            <w:left w:val="none" w:sz="0" w:space="0" w:color="auto"/>
            <w:bottom w:val="none" w:sz="0" w:space="0" w:color="auto"/>
            <w:right w:val="none" w:sz="0" w:space="0" w:color="auto"/>
          </w:divBdr>
        </w:div>
        <w:div w:id="1677729033">
          <w:marLeft w:val="45"/>
          <w:marRight w:val="45"/>
          <w:marTop w:val="0"/>
          <w:marBottom w:val="0"/>
          <w:divBdr>
            <w:top w:val="none" w:sz="0" w:space="0" w:color="auto"/>
            <w:left w:val="none" w:sz="0" w:space="0" w:color="auto"/>
            <w:bottom w:val="none" w:sz="0" w:space="0" w:color="auto"/>
            <w:right w:val="none" w:sz="0" w:space="0" w:color="auto"/>
          </w:divBdr>
        </w:div>
        <w:div w:id="32314290">
          <w:marLeft w:val="45"/>
          <w:marRight w:val="45"/>
          <w:marTop w:val="0"/>
          <w:marBottom w:val="0"/>
          <w:divBdr>
            <w:top w:val="none" w:sz="0" w:space="0" w:color="auto"/>
            <w:left w:val="none" w:sz="0" w:space="0" w:color="auto"/>
            <w:bottom w:val="none" w:sz="0" w:space="0" w:color="auto"/>
            <w:right w:val="none" w:sz="0" w:space="0" w:color="auto"/>
          </w:divBdr>
        </w:div>
        <w:div w:id="368651070">
          <w:marLeft w:val="45"/>
          <w:marRight w:val="45"/>
          <w:marTop w:val="0"/>
          <w:marBottom w:val="0"/>
          <w:divBdr>
            <w:top w:val="none" w:sz="0" w:space="0" w:color="auto"/>
            <w:left w:val="none" w:sz="0" w:space="0" w:color="auto"/>
            <w:bottom w:val="none" w:sz="0" w:space="0" w:color="auto"/>
            <w:right w:val="none" w:sz="0" w:space="0" w:color="auto"/>
          </w:divBdr>
        </w:div>
        <w:div w:id="253248477">
          <w:marLeft w:val="45"/>
          <w:marRight w:val="45"/>
          <w:marTop w:val="0"/>
          <w:marBottom w:val="0"/>
          <w:divBdr>
            <w:top w:val="none" w:sz="0" w:space="0" w:color="auto"/>
            <w:left w:val="none" w:sz="0" w:space="0" w:color="auto"/>
            <w:bottom w:val="none" w:sz="0" w:space="0" w:color="auto"/>
            <w:right w:val="none" w:sz="0" w:space="0" w:color="auto"/>
          </w:divBdr>
        </w:div>
        <w:div w:id="2147044674">
          <w:marLeft w:val="45"/>
          <w:marRight w:val="45"/>
          <w:marTop w:val="0"/>
          <w:marBottom w:val="0"/>
          <w:divBdr>
            <w:top w:val="none" w:sz="0" w:space="0" w:color="auto"/>
            <w:left w:val="none" w:sz="0" w:space="0" w:color="auto"/>
            <w:bottom w:val="none" w:sz="0" w:space="0" w:color="auto"/>
            <w:right w:val="none" w:sz="0" w:space="0" w:color="auto"/>
          </w:divBdr>
        </w:div>
        <w:div w:id="2083867045">
          <w:marLeft w:val="45"/>
          <w:marRight w:val="45"/>
          <w:marTop w:val="0"/>
          <w:marBottom w:val="0"/>
          <w:divBdr>
            <w:top w:val="none" w:sz="0" w:space="0" w:color="auto"/>
            <w:left w:val="none" w:sz="0" w:space="0" w:color="auto"/>
            <w:bottom w:val="none" w:sz="0" w:space="0" w:color="auto"/>
            <w:right w:val="none" w:sz="0" w:space="0" w:color="auto"/>
          </w:divBdr>
        </w:div>
        <w:div w:id="1720860374">
          <w:marLeft w:val="45"/>
          <w:marRight w:val="45"/>
          <w:marTop w:val="0"/>
          <w:marBottom w:val="0"/>
          <w:divBdr>
            <w:top w:val="none" w:sz="0" w:space="0" w:color="auto"/>
            <w:left w:val="none" w:sz="0" w:space="0" w:color="auto"/>
            <w:bottom w:val="none" w:sz="0" w:space="0" w:color="auto"/>
            <w:right w:val="none" w:sz="0" w:space="0" w:color="auto"/>
          </w:divBdr>
        </w:div>
        <w:div w:id="874579619">
          <w:marLeft w:val="45"/>
          <w:marRight w:val="45"/>
          <w:marTop w:val="0"/>
          <w:marBottom w:val="0"/>
          <w:divBdr>
            <w:top w:val="none" w:sz="0" w:space="0" w:color="auto"/>
            <w:left w:val="none" w:sz="0" w:space="0" w:color="auto"/>
            <w:bottom w:val="none" w:sz="0" w:space="0" w:color="auto"/>
            <w:right w:val="none" w:sz="0" w:space="0" w:color="auto"/>
          </w:divBdr>
        </w:div>
        <w:div w:id="653492069">
          <w:marLeft w:val="45"/>
          <w:marRight w:val="45"/>
          <w:marTop w:val="0"/>
          <w:marBottom w:val="0"/>
          <w:divBdr>
            <w:top w:val="none" w:sz="0" w:space="0" w:color="auto"/>
            <w:left w:val="none" w:sz="0" w:space="0" w:color="auto"/>
            <w:bottom w:val="none" w:sz="0" w:space="0" w:color="auto"/>
            <w:right w:val="none" w:sz="0" w:space="0" w:color="auto"/>
          </w:divBdr>
        </w:div>
        <w:div w:id="1789002781">
          <w:marLeft w:val="45"/>
          <w:marRight w:val="45"/>
          <w:marTop w:val="0"/>
          <w:marBottom w:val="0"/>
          <w:divBdr>
            <w:top w:val="none" w:sz="0" w:space="0" w:color="auto"/>
            <w:left w:val="none" w:sz="0" w:space="0" w:color="auto"/>
            <w:bottom w:val="none" w:sz="0" w:space="0" w:color="auto"/>
            <w:right w:val="none" w:sz="0" w:space="0" w:color="auto"/>
          </w:divBdr>
        </w:div>
        <w:div w:id="1540817446">
          <w:marLeft w:val="45"/>
          <w:marRight w:val="45"/>
          <w:marTop w:val="0"/>
          <w:marBottom w:val="0"/>
          <w:divBdr>
            <w:top w:val="none" w:sz="0" w:space="0" w:color="auto"/>
            <w:left w:val="none" w:sz="0" w:space="0" w:color="auto"/>
            <w:bottom w:val="none" w:sz="0" w:space="0" w:color="auto"/>
            <w:right w:val="none" w:sz="0" w:space="0" w:color="auto"/>
          </w:divBdr>
        </w:div>
        <w:div w:id="1693875157">
          <w:marLeft w:val="45"/>
          <w:marRight w:val="45"/>
          <w:marTop w:val="0"/>
          <w:marBottom w:val="0"/>
          <w:divBdr>
            <w:top w:val="none" w:sz="0" w:space="0" w:color="auto"/>
            <w:left w:val="none" w:sz="0" w:space="0" w:color="auto"/>
            <w:bottom w:val="none" w:sz="0" w:space="0" w:color="auto"/>
            <w:right w:val="none" w:sz="0" w:space="0" w:color="auto"/>
          </w:divBdr>
        </w:div>
        <w:div w:id="1260604507">
          <w:marLeft w:val="45"/>
          <w:marRight w:val="45"/>
          <w:marTop w:val="0"/>
          <w:marBottom w:val="0"/>
          <w:divBdr>
            <w:top w:val="none" w:sz="0" w:space="0" w:color="auto"/>
            <w:left w:val="none" w:sz="0" w:space="0" w:color="auto"/>
            <w:bottom w:val="none" w:sz="0" w:space="0" w:color="auto"/>
            <w:right w:val="none" w:sz="0" w:space="0" w:color="auto"/>
          </w:divBdr>
        </w:div>
        <w:div w:id="1470630287">
          <w:marLeft w:val="45"/>
          <w:marRight w:val="45"/>
          <w:marTop w:val="0"/>
          <w:marBottom w:val="0"/>
          <w:divBdr>
            <w:top w:val="none" w:sz="0" w:space="0" w:color="auto"/>
            <w:left w:val="none" w:sz="0" w:space="0" w:color="auto"/>
            <w:bottom w:val="none" w:sz="0" w:space="0" w:color="auto"/>
            <w:right w:val="none" w:sz="0" w:space="0" w:color="auto"/>
          </w:divBdr>
        </w:div>
        <w:div w:id="1264725299">
          <w:marLeft w:val="45"/>
          <w:marRight w:val="45"/>
          <w:marTop w:val="0"/>
          <w:marBottom w:val="0"/>
          <w:divBdr>
            <w:top w:val="none" w:sz="0" w:space="0" w:color="auto"/>
            <w:left w:val="none" w:sz="0" w:space="0" w:color="auto"/>
            <w:bottom w:val="none" w:sz="0" w:space="0" w:color="auto"/>
            <w:right w:val="none" w:sz="0" w:space="0" w:color="auto"/>
          </w:divBdr>
        </w:div>
        <w:div w:id="608895122">
          <w:marLeft w:val="45"/>
          <w:marRight w:val="45"/>
          <w:marTop w:val="0"/>
          <w:marBottom w:val="0"/>
          <w:divBdr>
            <w:top w:val="none" w:sz="0" w:space="0" w:color="auto"/>
            <w:left w:val="none" w:sz="0" w:space="0" w:color="auto"/>
            <w:bottom w:val="none" w:sz="0" w:space="0" w:color="auto"/>
            <w:right w:val="none" w:sz="0" w:space="0" w:color="auto"/>
          </w:divBdr>
        </w:div>
        <w:div w:id="1480685901">
          <w:marLeft w:val="45"/>
          <w:marRight w:val="45"/>
          <w:marTop w:val="0"/>
          <w:marBottom w:val="0"/>
          <w:divBdr>
            <w:top w:val="none" w:sz="0" w:space="0" w:color="auto"/>
            <w:left w:val="none" w:sz="0" w:space="0" w:color="auto"/>
            <w:bottom w:val="none" w:sz="0" w:space="0" w:color="auto"/>
            <w:right w:val="none" w:sz="0" w:space="0" w:color="auto"/>
          </w:divBdr>
        </w:div>
        <w:div w:id="720133141">
          <w:marLeft w:val="45"/>
          <w:marRight w:val="45"/>
          <w:marTop w:val="0"/>
          <w:marBottom w:val="0"/>
          <w:divBdr>
            <w:top w:val="none" w:sz="0" w:space="0" w:color="auto"/>
            <w:left w:val="none" w:sz="0" w:space="0" w:color="auto"/>
            <w:bottom w:val="none" w:sz="0" w:space="0" w:color="auto"/>
            <w:right w:val="none" w:sz="0" w:space="0" w:color="auto"/>
          </w:divBdr>
        </w:div>
        <w:div w:id="1045178514">
          <w:marLeft w:val="45"/>
          <w:marRight w:val="45"/>
          <w:marTop w:val="0"/>
          <w:marBottom w:val="0"/>
          <w:divBdr>
            <w:top w:val="none" w:sz="0" w:space="0" w:color="auto"/>
            <w:left w:val="none" w:sz="0" w:space="0" w:color="auto"/>
            <w:bottom w:val="none" w:sz="0" w:space="0" w:color="auto"/>
            <w:right w:val="none" w:sz="0" w:space="0" w:color="auto"/>
          </w:divBdr>
        </w:div>
        <w:div w:id="2140957448">
          <w:marLeft w:val="45"/>
          <w:marRight w:val="45"/>
          <w:marTop w:val="0"/>
          <w:marBottom w:val="0"/>
          <w:divBdr>
            <w:top w:val="none" w:sz="0" w:space="0" w:color="auto"/>
            <w:left w:val="none" w:sz="0" w:space="0" w:color="auto"/>
            <w:bottom w:val="none" w:sz="0" w:space="0" w:color="auto"/>
            <w:right w:val="none" w:sz="0" w:space="0" w:color="auto"/>
          </w:divBdr>
        </w:div>
        <w:div w:id="1250578470">
          <w:marLeft w:val="45"/>
          <w:marRight w:val="45"/>
          <w:marTop w:val="0"/>
          <w:marBottom w:val="0"/>
          <w:divBdr>
            <w:top w:val="none" w:sz="0" w:space="0" w:color="auto"/>
            <w:left w:val="none" w:sz="0" w:space="0" w:color="auto"/>
            <w:bottom w:val="none" w:sz="0" w:space="0" w:color="auto"/>
            <w:right w:val="none" w:sz="0" w:space="0" w:color="auto"/>
          </w:divBdr>
        </w:div>
        <w:div w:id="1871531940">
          <w:marLeft w:val="45"/>
          <w:marRight w:val="45"/>
          <w:marTop w:val="0"/>
          <w:marBottom w:val="0"/>
          <w:divBdr>
            <w:top w:val="none" w:sz="0" w:space="0" w:color="auto"/>
            <w:left w:val="none" w:sz="0" w:space="0" w:color="auto"/>
            <w:bottom w:val="none" w:sz="0" w:space="0" w:color="auto"/>
            <w:right w:val="none" w:sz="0" w:space="0" w:color="auto"/>
          </w:divBdr>
        </w:div>
        <w:div w:id="1463109915">
          <w:marLeft w:val="45"/>
          <w:marRight w:val="45"/>
          <w:marTop w:val="0"/>
          <w:marBottom w:val="0"/>
          <w:divBdr>
            <w:top w:val="none" w:sz="0" w:space="0" w:color="auto"/>
            <w:left w:val="none" w:sz="0" w:space="0" w:color="auto"/>
            <w:bottom w:val="none" w:sz="0" w:space="0" w:color="auto"/>
            <w:right w:val="none" w:sz="0" w:space="0" w:color="auto"/>
          </w:divBdr>
        </w:div>
        <w:div w:id="927348587">
          <w:marLeft w:val="45"/>
          <w:marRight w:val="45"/>
          <w:marTop w:val="0"/>
          <w:marBottom w:val="0"/>
          <w:divBdr>
            <w:top w:val="none" w:sz="0" w:space="0" w:color="auto"/>
            <w:left w:val="none" w:sz="0" w:space="0" w:color="auto"/>
            <w:bottom w:val="none" w:sz="0" w:space="0" w:color="auto"/>
            <w:right w:val="none" w:sz="0" w:space="0" w:color="auto"/>
          </w:divBdr>
        </w:div>
        <w:div w:id="285624658">
          <w:marLeft w:val="45"/>
          <w:marRight w:val="45"/>
          <w:marTop w:val="0"/>
          <w:marBottom w:val="0"/>
          <w:divBdr>
            <w:top w:val="none" w:sz="0" w:space="0" w:color="auto"/>
            <w:left w:val="none" w:sz="0" w:space="0" w:color="auto"/>
            <w:bottom w:val="none" w:sz="0" w:space="0" w:color="auto"/>
            <w:right w:val="none" w:sz="0" w:space="0" w:color="auto"/>
          </w:divBdr>
        </w:div>
        <w:div w:id="1927112844">
          <w:marLeft w:val="45"/>
          <w:marRight w:val="45"/>
          <w:marTop w:val="0"/>
          <w:marBottom w:val="0"/>
          <w:divBdr>
            <w:top w:val="none" w:sz="0" w:space="0" w:color="auto"/>
            <w:left w:val="none" w:sz="0" w:space="0" w:color="auto"/>
            <w:bottom w:val="none" w:sz="0" w:space="0" w:color="auto"/>
            <w:right w:val="none" w:sz="0" w:space="0" w:color="auto"/>
          </w:divBdr>
        </w:div>
        <w:div w:id="1543177767">
          <w:marLeft w:val="45"/>
          <w:marRight w:val="45"/>
          <w:marTop w:val="0"/>
          <w:marBottom w:val="0"/>
          <w:divBdr>
            <w:top w:val="none" w:sz="0" w:space="0" w:color="auto"/>
            <w:left w:val="none" w:sz="0" w:space="0" w:color="auto"/>
            <w:bottom w:val="none" w:sz="0" w:space="0" w:color="auto"/>
            <w:right w:val="none" w:sz="0" w:space="0" w:color="auto"/>
          </w:divBdr>
        </w:div>
        <w:div w:id="186527987">
          <w:marLeft w:val="45"/>
          <w:marRight w:val="45"/>
          <w:marTop w:val="0"/>
          <w:marBottom w:val="0"/>
          <w:divBdr>
            <w:top w:val="none" w:sz="0" w:space="0" w:color="auto"/>
            <w:left w:val="none" w:sz="0" w:space="0" w:color="auto"/>
            <w:bottom w:val="none" w:sz="0" w:space="0" w:color="auto"/>
            <w:right w:val="none" w:sz="0" w:space="0" w:color="auto"/>
          </w:divBdr>
        </w:div>
        <w:div w:id="1945575583">
          <w:marLeft w:val="45"/>
          <w:marRight w:val="45"/>
          <w:marTop w:val="0"/>
          <w:marBottom w:val="0"/>
          <w:divBdr>
            <w:top w:val="none" w:sz="0" w:space="0" w:color="auto"/>
            <w:left w:val="none" w:sz="0" w:space="0" w:color="auto"/>
            <w:bottom w:val="none" w:sz="0" w:space="0" w:color="auto"/>
            <w:right w:val="none" w:sz="0" w:space="0" w:color="auto"/>
          </w:divBdr>
        </w:div>
        <w:div w:id="144277013">
          <w:marLeft w:val="45"/>
          <w:marRight w:val="45"/>
          <w:marTop w:val="0"/>
          <w:marBottom w:val="0"/>
          <w:divBdr>
            <w:top w:val="none" w:sz="0" w:space="0" w:color="auto"/>
            <w:left w:val="none" w:sz="0" w:space="0" w:color="auto"/>
            <w:bottom w:val="none" w:sz="0" w:space="0" w:color="auto"/>
            <w:right w:val="none" w:sz="0" w:space="0" w:color="auto"/>
          </w:divBdr>
        </w:div>
        <w:div w:id="154762947">
          <w:marLeft w:val="45"/>
          <w:marRight w:val="45"/>
          <w:marTop w:val="0"/>
          <w:marBottom w:val="0"/>
          <w:divBdr>
            <w:top w:val="none" w:sz="0" w:space="0" w:color="auto"/>
            <w:left w:val="none" w:sz="0" w:space="0" w:color="auto"/>
            <w:bottom w:val="none" w:sz="0" w:space="0" w:color="auto"/>
            <w:right w:val="none" w:sz="0" w:space="0" w:color="auto"/>
          </w:divBdr>
        </w:div>
        <w:div w:id="975061662">
          <w:marLeft w:val="45"/>
          <w:marRight w:val="45"/>
          <w:marTop w:val="0"/>
          <w:marBottom w:val="0"/>
          <w:divBdr>
            <w:top w:val="none" w:sz="0" w:space="0" w:color="auto"/>
            <w:left w:val="none" w:sz="0" w:space="0" w:color="auto"/>
            <w:bottom w:val="none" w:sz="0" w:space="0" w:color="auto"/>
            <w:right w:val="none" w:sz="0" w:space="0" w:color="auto"/>
          </w:divBdr>
        </w:div>
        <w:div w:id="1119102822">
          <w:marLeft w:val="45"/>
          <w:marRight w:val="45"/>
          <w:marTop w:val="0"/>
          <w:marBottom w:val="0"/>
          <w:divBdr>
            <w:top w:val="none" w:sz="0" w:space="0" w:color="auto"/>
            <w:left w:val="none" w:sz="0" w:space="0" w:color="auto"/>
            <w:bottom w:val="none" w:sz="0" w:space="0" w:color="auto"/>
            <w:right w:val="none" w:sz="0" w:space="0" w:color="auto"/>
          </w:divBdr>
        </w:div>
        <w:div w:id="205407668">
          <w:marLeft w:val="45"/>
          <w:marRight w:val="45"/>
          <w:marTop w:val="0"/>
          <w:marBottom w:val="0"/>
          <w:divBdr>
            <w:top w:val="none" w:sz="0" w:space="0" w:color="auto"/>
            <w:left w:val="none" w:sz="0" w:space="0" w:color="auto"/>
            <w:bottom w:val="none" w:sz="0" w:space="0" w:color="auto"/>
            <w:right w:val="none" w:sz="0" w:space="0" w:color="auto"/>
          </w:divBdr>
        </w:div>
        <w:div w:id="600261489">
          <w:marLeft w:val="45"/>
          <w:marRight w:val="45"/>
          <w:marTop w:val="0"/>
          <w:marBottom w:val="0"/>
          <w:divBdr>
            <w:top w:val="none" w:sz="0" w:space="0" w:color="auto"/>
            <w:left w:val="none" w:sz="0" w:space="0" w:color="auto"/>
            <w:bottom w:val="none" w:sz="0" w:space="0" w:color="auto"/>
            <w:right w:val="none" w:sz="0" w:space="0" w:color="auto"/>
          </w:divBdr>
        </w:div>
        <w:div w:id="1379891145">
          <w:marLeft w:val="45"/>
          <w:marRight w:val="45"/>
          <w:marTop w:val="0"/>
          <w:marBottom w:val="0"/>
          <w:divBdr>
            <w:top w:val="none" w:sz="0" w:space="0" w:color="auto"/>
            <w:left w:val="none" w:sz="0" w:space="0" w:color="auto"/>
            <w:bottom w:val="none" w:sz="0" w:space="0" w:color="auto"/>
            <w:right w:val="none" w:sz="0" w:space="0" w:color="auto"/>
          </w:divBdr>
        </w:div>
        <w:div w:id="412044092">
          <w:marLeft w:val="45"/>
          <w:marRight w:val="45"/>
          <w:marTop w:val="0"/>
          <w:marBottom w:val="0"/>
          <w:divBdr>
            <w:top w:val="none" w:sz="0" w:space="0" w:color="auto"/>
            <w:left w:val="none" w:sz="0" w:space="0" w:color="auto"/>
            <w:bottom w:val="none" w:sz="0" w:space="0" w:color="auto"/>
            <w:right w:val="none" w:sz="0" w:space="0" w:color="auto"/>
          </w:divBdr>
        </w:div>
        <w:div w:id="1544974920">
          <w:marLeft w:val="45"/>
          <w:marRight w:val="45"/>
          <w:marTop w:val="0"/>
          <w:marBottom w:val="0"/>
          <w:divBdr>
            <w:top w:val="none" w:sz="0" w:space="0" w:color="auto"/>
            <w:left w:val="none" w:sz="0" w:space="0" w:color="auto"/>
            <w:bottom w:val="none" w:sz="0" w:space="0" w:color="auto"/>
            <w:right w:val="none" w:sz="0" w:space="0" w:color="auto"/>
          </w:divBdr>
        </w:div>
        <w:div w:id="1732651435">
          <w:marLeft w:val="45"/>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org/environment/mainframe.asp?topic_id=760" TargetMode="External"/><Relationship Id="rId3" Type="http://schemas.openxmlformats.org/officeDocument/2006/relationships/webSettings" Target="webSettings.xml"/><Relationship Id="rId7" Type="http://schemas.openxmlformats.org/officeDocument/2006/relationships/hyperlink" Target="http://www.imo.org/environment/mainframe.asp?topic_id=7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o.org/environment/mainframe.asp?topic_id=760" TargetMode="External"/><Relationship Id="rId5" Type="http://schemas.openxmlformats.org/officeDocument/2006/relationships/hyperlink" Target="http://www.imo.org/environment/mainframe.asp?topic_id=760" TargetMode="External"/><Relationship Id="rId10" Type="http://schemas.openxmlformats.org/officeDocument/2006/relationships/theme" Target="theme/theme1.xml"/><Relationship Id="rId4" Type="http://schemas.openxmlformats.org/officeDocument/2006/relationships/hyperlink" Target="http://www.imo.org/environment/mainframe.asp?topic_id=760"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Haucke</dc:creator>
  <cp:keywords/>
  <dc:description/>
  <cp:lastModifiedBy>Haucke</cp:lastModifiedBy>
  <cp:revision>2</cp:revision>
  <dcterms:created xsi:type="dcterms:W3CDTF">2018-06-14T08:37:00Z</dcterms:created>
  <dcterms:modified xsi:type="dcterms:W3CDTF">2018-07-12T13:26:00Z</dcterms:modified>
</cp:coreProperties>
</file>